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6F" w:rsidRPr="002A22A3" w:rsidRDefault="00687E6F" w:rsidP="00687E6F">
      <w:pPr>
        <w:jc w:val="right"/>
        <w:rPr>
          <w:b/>
          <w:color w:val="auto"/>
          <w:sz w:val="24"/>
        </w:rPr>
      </w:pPr>
      <w:r w:rsidRPr="002A22A3">
        <w:rPr>
          <w:b/>
          <w:color w:val="auto"/>
          <w:sz w:val="24"/>
        </w:rPr>
        <w:t xml:space="preserve">Mẫu </w:t>
      </w:r>
      <w:bookmarkStart w:id="0" w:name="_GoBack"/>
      <w:r w:rsidRPr="002A22A3">
        <w:rPr>
          <w:b/>
          <w:color w:val="auto"/>
          <w:sz w:val="24"/>
        </w:rPr>
        <w:t>B1a-TMNV</w:t>
      </w:r>
    </w:p>
    <w:bookmarkEnd w:id="0"/>
    <w:p w:rsidR="00687E6F" w:rsidRDefault="00687E6F" w:rsidP="00687E6F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2299</w:t>
      </w:r>
      <w:r w:rsidRPr="002A22A3">
        <w:rPr>
          <w:color w:val="auto"/>
          <w:sz w:val="24"/>
          <w:szCs w:val="24"/>
        </w:rPr>
        <w:t>/QĐ-BKHCN</w:t>
      </w:r>
    </w:p>
    <w:p w:rsidR="00687E6F" w:rsidRPr="002A22A3" w:rsidRDefault="00687E6F" w:rsidP="00687E6F">
      <w:pPr>
        <w:jc w:val="right"/>
        <w:rPr>
          <w:b/>
          <w:color w:val="auto"/>
          <w:sz w:val="24"/>
        </w:rPr>
      </w:pPr>
    </w:p>
    <w:p w:rsidR="00687E6F" w:rsidRPr="002A22A3" w:rsidRDefault="00687E6F" w:rsidP="00687E6F">
      <w:pPr>
        <w:jc w:val="center"/>
        <w:rPr>
          <w:b/>
          <w:color w:val="auto"/>
          <w:sz w:val="26"/>
          <w:szCs w:val="26"/>
        </w:rPr>
      </w:pPr>
      <w:r w:rsidRPr="002A22A3">
        <w:rPr>
          <w:b/>
          <w:color w:val="auto"/>
          <w:sz w:val="26"/>
          <w:szCs w:val="26"/>
        </w:rPr>
        <w:t xml:space="preserve">THUYẾT MINH NHIỆM VỤ </w:t>
      </w:r>
      <w:r w:rsidRPr="002A22A3">
        <w:rPr>
          <w:b/>
          <w:color w:val="auto"/>
          <w:sz w:val="26"/>
          <w:szCs w:val="26"/>
        </w:rPr>
        <w:br/>
        <w:t xml:space="preserve">TRIỂN KHAI ĐỀ ÁN HỖ TRỢ HỆ SINH THÁI </w:t>
      </w:r>
    </w:p>
    <w:p w:rsidR="00687E6F" w:rsidRPr="002A22A3" w:rsidRDefault="00687E6F" w:rsidP="00687E6F">
      <w:pPr>
        <w:jc w:val="center"/>
        <w:rPr>
          <w:b/>
          <w:color w:val="auto"/>
          <w:sz w:val="26"/>
          <w:szCs w:val="26"/>
        </w:rPr>
      </w:pPr>
      <w:r w:rsidRPr="002A22A3">
        <w:rPr>
          <w:b/>
          <w:color w:val="auto"/>
          <w:sz w:val="26"/>
          <w:szCs w:val="26"/>
        </w:rPr>
        <w:t>KHỞI NGHIỆP ĐỔI MỚI SÁNG TẠO QUỐC GIA ĐẾN NĂM 2025</w:t>
      </w:r>
      <w:r w:rsidRPr="002A22A3">
        <w:rPr>
          <w:rStyle w:val="FootnoteReference"/>
          <w:b/>
          <w:color w:val="auto"/>
          <w:sz w:val="26"/>
          <w:szCs w:val="26"/>
        </w:rPr>
        <w:footnoteReference w:id="2"/>
      </w:r>
    </w:p>
    <w:p w:rsidR="00687E6F" w:rsidRPr="002A22A3" w:rsidRDefault="00687E6F" w:rsidP="00687E6F">
      <w:pPr>
        <w:jc w:val="center"/>
        <w:rPr>
          <w:b/>
          <w:color w:val="auto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565"/>
        <w:gridCol w:w="976"/>
        <w:gridCol w:w="515"/>
        <w:gridCol w:w="1518"/>
        <w:gridCol w:w="522"/>
        <w:gridCol w:w="708"/>
        <w:gridCol w:w="1783"/>
      </w:tblGrid>
      <w:tr w:rsidR="00687E6F" w:rsidRPr="002A22A3" w:rsidTr="005B087D">
        <w:trPr>
          <w:trHeight w:val="655"/>
        </w:trPr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687E6F" w:rsidRPr="002A22A3" w:rsidRDefault="00687E6F" w:rsidP="005B087D">
            <w:pPr>
              <w:rPr>
                <w:b/>
                <w:sz w:val="26"/>
                <w:szCs w:val="26"/>
              </w:rPr>
            </w:pPr>
            <w:r w:rsidRPr="002A22A3">
              <w:rPr>
                <w:b/>
                <w:sz w:val="26"/>
                <w:szCs w:val="26"/>
              </w:rPr>
              <w:t>1.1.</w:t>
            </w:r>
          </w:p>
        </w:tc>
        <w:tc>
          <w:tcPr>
            <w:tcW w:w="6096" w:type="dxa"/>
            <w:gridSpan w:val="5"/>
            <w:tcBorders>
              <w:bottom w:val="nil"/>
            </w:tcBorders>
            <w:vAlign w:val="center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Tên tổ chức/liên danh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87E6F" w:rsidRPr="002A22A3" w:rsidRDefault="00687E6F" w:rsidP="005B087D">
            <w:pPr>
              <w:rPr>
                <w:b/>
                <w:sz w:val="26"/>
                <w:szCs w:val="26"/>
              </w:rPr>
            </w:pPr>
            <w:r w:rsidRPr="002A22A3">
              <w:rPr>
                <w:b/>
                <w:sz w:val="26"/>
                <w:szCs w:val="26"/>
              </w:rPr>
              <w:t>1.2.</w:t>
            </w:r>
          </w:p>
        </w:tc>
        <w:tc>
          <w:tcPr>
            <w:tcW w:w="1783" w:type="dxa"/>
            <w:tcBorders>
              <w:bottom w:val="nil"/>
            </w:tcBorders>
            <w:vAlign w:val="center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Mã số</w:t>
            </w:r>
          </w:p>
        </w:tc>
      </w:tr>
      <w:tr w:rsidR="00687E6F" w:rsidRPr="002A22A3" w:rsidTr="005B087D">
        <w:trPr>
          <w:trHeight w:val="705"/>
        </w:trPr>
        <w:tc>
          <w:tcPr>
            <w:tcW w:w="675" w:type="dxa"/>
            <w:tcBorders>
              <w:right w:val="nil"/>
            </w:tcBorders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nil"/>
            </w:tcBorders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rPr>
          <w:trHeight w:val="655"/>
        </w:trPr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687E6F" w:rsidRPr="002A22A3" w:rsidRDefault="00687E6F" w:rsidP="005B087D">
            <w:pPr>
              <w:rPr>
                <w:b/>
                <w:sz w:val="26"/>
                <w:szCs w:val="26"/>
              </w:rPr>
            </w:pPr>
            <w:r w:rsidRPr="002A22A3">
              <w:rPr>
                <w:b/>
                <w:sz w:val="26"/>
                <w:szCs w:val="26"/>
              </w:rPr>
              <w:t>1.3.</w:t>
            </w:r>
          </w:p>
        </w:tc>
        <w:tc>
          <w:tcPr>
            <w:tcW w:w="8587" w:type="dxa"/>
            <w:gridSpan w:val="7"/>
            <w:tcBorders>
              <w:bottom w:val="nil"/>
            </w:tcBorders>
            <w:vAlign w:val="center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Tên dự án</w:t>
            </w:r>
          </w:p>
        </w:tc>
      </w:tr>
      <w:tr w:rsidR="00687E6F" w:rsidRPr="002A22A3" w:rsidTr="005B087D">
        <w:trPr>
          <w:trHeight w:val="705"/>
        </w:trPr>
        <w:tc>
          <w:tcPr>
            <w:tcW w:w="675" w:type="dxa"/>
            <w:tcBorders>
              <w:right w:val="nil"/>
            </w:tcBorders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  <w:tc>
          <w:tcPr>
            <w:tcW w:w="8587" w:type="dxa"/>
            <w:gridSpan w:val="7"/>
            <w:tcBorders>
              <w:top w:val="nil"/>
              <w:left w:val="nil"/>
            </w:tcBorders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  <w:r w:rsidRPr="002A22A3">
              <w:rPr>
                <w:sz w:val="26"/>
                <w:szCs w:val="26"/>
              </w:rPr>
              <w:t>. Phương thức thực hiện</w:t>
            </w:r>
          </w:p>
        </w:tc>
      </w:tr>
      <w:tr w:rsidR="00687E6F" w:rsidRPr="002A22A3" w:rsidTr="005B087D">
        <w:tc>
          <w:tcPr>
            <w:tcW w:w="4731" w:type="dxa"/>
            <w:gridSpan w:val="4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 xml:space="preserve">   </w:t>
            </w:r>
            <w:r w:rsidRPr="002A22A3">
              <w:rPr>
                <w:sz w:val="26"/>
                <w:szCs w:val="26"/>
              </w:rPr>
              <w:sym w:font="Wingdings" w:char="F06F"/>
            </w:r>
            <w:r w:rsidRPr="002A22A3">
              <w:rPr>
                <w:sz w:val="26"/>
                <w:szCs w:val="26"/>
              </w:rPr>
              <w:t xml:space="preserve">   Độc lập</w:t>
            </w:r>
          </w:p>
        </w:tc>
        <w:tc>
          <w:tcPr>
            <w:tcW w:w="4531" w:type="dxa"/>
            <w:gridSpan w:val="4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 xml:space="preserve">  </w:t>
            </w:r>
            <w:r w:rsidRPr="002A22A3">
              <w:rPr>
                <w:sz w:val="26"/>
                <w:szCs w:val="26"/>
              </w:rPr>
              <w:sym w:font="Wingdings" w:char="F06F"/>
            </w:r>
            <w:r w:rsidRPr="002A22A3">
              <w:rPr>
                <w:sz w:val="26"/>
                <w:szCs w:val="26"/>
              </w:rPr>
              <w:t xml:space="preserve">      Liên danh</w:t>
            </w:r>
          </w:p>
        </w:tc>
      </w:tr>
      <w:tr w:rsidR="00687E6F" w:rsidRPr="002A22A3" w:rsidTr="005B087D"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  <w:r w:rsidRPr="002A22A3">
              <w:rPr>
                <w:sz w:val="26"/>
                <w:szCs w:val="26"/>
              </w:rPr>
              <w:t>. Phương thức khoán chi</w:t>
            </w:r>
          </w:p>
        </w:tc>
      </w:tr>
      <w:tr w:rsidR="00687E6F" w:rsidRPr="002A22A3" w:rsidTr="005B087D">
        <w:tc>
          <w:tcPr>
            <w:tcW w:w="4731" w:type="dxa"/>
            <w:gridSpan w:val="4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 xml:space="preserve">   </w:t>
            </w:r>
            <w:r w:rsidRPr="002A22A3">
              <w:rPr>
                <w:sz w:val="26"/>
                <w:szCs w:val="26"/>
              </w:rPr>
              <w:sym w:font="Wingdings" w:char="F06F"/>
            </w:r>
            <w:r w:rsidRPr="002A22A3">
              <w:rPr>
                <w:sz w:val="26"/>
                <w:szCs w:val="26"/>
              </w:rPr>
              <w:t xml:space="preserve">   Khoán chi đến sản phẩm cuối cùng</w:t>
            </w:r>
          </w:p>
        </w:tc>
        <w:tc>
          <w:tcPr>
            <w:tcW w:w="4531" w:type="dxa"/>
            <w:gridSpan w:val="4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 xml:space="preserve">  </w:t>
            </w:r>
            <w:r w:rsidRPr="002A22A3">
              <w:rPr>
                <w:sz w:val="26"/>
                <w:szCs w:val="26"/>
              </w:rPr>
              <w:sym w:font="Wingdings" w:char="F06F"/>
            </w:r>
            <w:r w:rsidRPr="002A22A3">
              <w:rPr>
                <w:sz w:val="26"/>
                <w:szCs w:val="26"/>
              </w:rPr>
              <w:t xml:space="preserve">      Khoán chi từng phần,</w:t>
            </w:r>
            <w:r w:rsidRPr="002A22A3">
              <w:rPr>
                <w:rFonts w:ascii="Damascus Medium" w:hAnsi="Damascus Medium" w:cs="Damascus Medium"/>
                <w:sz w:val="26"/>
                <w:szCs w:val="26"/>
              </w:rPr>
              <w:t xml:space="preserve"> </w:t>
            </w:r>
            <w:r w:rsidRPr="002A22A3">
              <w:rPr>
                <w:sz w:val="26"/>
                <w:szCs w:val="26"/>
              </w:rPr>
              <w:t>trong đó:</w:t>
            </w:r>
          </w:p>
          <w:p w:rsidR="00687E6F" w:rsidRPr="002A22A3" w:rsidRDefault="00687E6F" w:rsidP="005B087D">
            <w:pPr>
              <w:rPr>
                <w:rFonts w:ascii="Damascus Medium" w:hAnsi="Damascus Medium" w:cs="Damascus Medium"/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 xml:space="preserve">            Kinh phí khoán: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rFonts w:ascii="Damascus Medium" w:hAnsi="Damascus Medium" w:cs="Damascus Medium"/>
                <w:sz w:val="26"/>
                <w:szCs w:val="26"/>
              </w:rPr>
              <w:t xml:space="preserve">            </w:t>
            </w:r>
            <w:r w:rsidRPr="002A22A3">
              <w:rPr>
                <w:sz w:val="26"/>
                <w:szCs w:val="26"/>
              </w:rPr>
              <w:t>Kinh phí không khoán:</w:t>
            </w:r>
          </w:p>
        </w:tc>
      </w:tr>
      <w:tr w:rsidR="00687E6F" w:rsidRPr="002A22A3" w:rsidTr="005B087D"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2. Thông tin tổ chức/liên danh</w:t>
            </w:r>
          </w:p>
        </w:tc>
      </w:tr>
      <w:tr w:rsidR="00687E6F" w:rsidRPr="002A22A3" w:rsidTr="005B087D"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.</w:t>
            </w:r>
            <w:r w:rsidRPr="002A22A3">
              <w:rPr>
                <w:sz w:val="26"/>
                <w:szCs w:val="26"/>
              </w:rPr>
              <w:t xml:space="preserve"> Thông tin của tổ chức chủ trì</w:t>
            </w:r>
          </w:p>
        </w:tc>
      </w:tr>
      <w:tr w:rsidR="00687E6F" w:rsidRPr="002A22A3" w:rsidTr="005B087D">
        <w:tc>
          <w:tcPr>
            <w:tcW w:w="6771" w:type="dxa"/>
            <w:gridSpan w:val="6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2.1.1</w:t>
            </w:r>
            <w:r>
              <w:rPr>
                <w:sz w:val="26"/>
                <w:szCs w:val="26"/>
              </w:rPr>
              <w:t>.</w:t>
            </w:r>
            <w:r w:rsidRPr="002A22A3">
              <w:rPr>
                <w:sz w:val="26"/>
                <w:szCs w:val="26"/>
              </w:rPr>
              <w:t xml:space="preserve"> Tên tổ chức</w:t>
            </w:r>
          </w:p>
        </w:tc>
        <w:tc>
          <w:tcPr>
            <w:tcW w:w="2491" w:type="dxa"/>
            <w:gridSpan w:val="2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c>
          <w:tcPr>
            <w:tcW w:w="6771" w:type="dxa"/>
            <w:gridSpan w:val="6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2.1.2</w:t>
            </w:r>
            <w:r>
              <w:rPr>
                <w:sz w:val="26"/>
                <w:szCs w:val="26"/>
              </w:rPr>
              <w:t>.</w:t>
            </w:r>
            <w:r w:rsidRPr="002A22A3">
              <w:rPr>
                <w:sz w:val="26"/>
                <w:szCs w:val="26"/>
              </w:rPr>
              <w:t xml:space="preserve"> Lãnh đạo của tổ chức</w:t>
            </w:r>
          </w:p>
        </w:tc>
        <w:tc>
          <w:tcPr>
            <w:tcW w:w="2491" w:type="dxa"/>
            <w:gridSpan w:val="2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Tên: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Email: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Điện thoại: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Email:</w:t>
            </w:r>
          </w:p>
        </w:tc>
      </w:tr>
      <w:tr w:rsidR="00687E6F" w:rsidRPr="002A22A3" w:rsidTr="005B087D">
        <w:tc>
          <w:tcPr>
            <w:tcW w:w="6771" w:type="dxa"/>
            <w:gridSpan w:val="6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2.1.3</w:t>
            </w:r>
            <w:r>
              <w:rPr>
                <w:sz w:val="26"/>
                <w:szCs w:val="26"/>
              </w:rPr>
              <w:t>.</w:t>
            </w:r>
            <w:r w:rsidRPr="002A22A3">
              <w:rPr>
                <w:sz w:val="26"/>
                <w:szCs w:val="26"/>
              </w:rPr>
              <w:t xml:space="preserve"> Chủ nhiệm dự án</w:t>
            </w:r>
          </w:p>
        </w:tc>
        <w:tc>
          <w:tcPr>
            <w:tcW w:w="2491" w:type="dxa"/>
            <w:gridSpan w:val="2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Tên: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Email: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Điện thoại: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Email:</w:t>
            </w:r>
          </w:p>
        </w:tc>
      </w:tr>
      <w:tr w:rsidR="00687E6F" w:rsidRPr="002A22A3" w:rsidTr="005B087D"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2.2</w:t>
            </w:r>
            <w:r>
              <w:rPr>
                <w:sz w:val="26"/>
                <w:szCs w:val="26"/>
              </w:rPr>
              <w:t>.</w:t>
            </w:r>
            <w:r w:rsidRPr="002A22A3">
              <w:rPr>
                <w:sz w:val="26"/>
                <w:szCs w:val="26"/>
              </w:rPr>
              <w:t xml:space="preserve"> Thông tin của các tổ chức liên danh</w:t>
            </w:r>
          </w:p>
        </w:tc>
      </w:tr>
      <w:tr w:rsidR="00687E6F" w:rsidRPr="002A22A3" w:rsidTr="005B087D"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2.2.1</w:t>
            </w:r>
            <w:r>
              <w:rPr>
                <w:sz w:val="26"/>
                <w:szCs w:val="26"/>
              </w:rPr>
              <w:t>.</w:t>
            </w:r>
            <w:r w:rsidRPr="002A22A3">
              <w:rPr>
                <w:sz w:val="26"/>
                <w:szCs w:val="26"/>
              </w:rPr>
              <w:t xml:space="preserve"> Tên tổ chức thứ nhất</w:t>
            </w:r>
          </w:p>
        </w:tc>
      </w:tr>
      <w:tr w:rsidR="00687E6F" w:rsidRPr="002A22A3" w:rsidTr="005B087D">
        <w:tc>
          <w:tcPr>
            <w:tcW w:w="6771" w:type="dxa"/>
            <w:gridSpan w:val="6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2.2.2</w:t>
            </w:r>
            <w:r>
              <w:rPr>
                <w:sz w:val="26"/>
                <w:szCs w:val="26"/>
              </w:rPr>
              <w:t>.</w:t>
            </w:r>
            <w:r w:rsidRPr="002A22A3">
              <w:rPr>
                <w:sz w:val="26"/>
                <w:szCs w:val="26"/>
              </w:rPr>
              <w:t xml:space="preserve"> Lãnh đạo của tổ chức</w:t>
            </w:r>
          </w:p>
        </w:tc>
        <w:tc>
          <w:tcPr>
            <w:tcW w:w="2491" w:type="dxa"/>
            <w:gridSpan w:val="2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Tên: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Email: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Điện thoại: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Email:</w:t>
            </w:r>
          </w:p>
        </w:tc>
      </w:tr>
      <w:tr w:rsidR="00687E6F" w:rsidRPr="002A22A3" w:rsidTr="005B087D">
        <w:tc>
          <w:tcPr>
            <w:tcW w:w="6771" w:type="dxa"/>
            <w:gridSpan w:val="6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2.2.3</w:t>
            </w:r>
            <w:r>
              <w:rPr>
                <w:sz w:val="26"/>
                <w:szCs w:val="26"/>
              </w:rPr>
              <w:t>.</w:t>
            </w:r>
            <w:r w:rsidRPr="002A22A3">
              <w:rPr>
                <w:sz w:val="26"/>
                <w:szCs w:val="26"/>
              </w:rPr>
              <w:t xml:space="preserve"> Trưởng nhóm tham gia</w:t>
            </w:r>
          </w:p>
        </w:tc>
        <w:tc>
          <w:tcPr>
            <w:tcW w:w="2491" w:type="dxa"/>
            <w:gridSpan w:val="2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Tên: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Email: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Điện thoại: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Email:</w:t>
            </w:r>
          </w:p>
        </w:tc>
      </w:tr>
      <w:tr w:rsidR="00687E6F" w:rsidRPr="002A22A3" w:rsidTr="005B087D"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2.2.1</w:t>
            </w:r>
            <w:r>
              <w:rPr>
                <w:sz w:val="26"/>
                <w:szCs w:val="26"/>
              </w:rPr>
              <w:t>.</w:t>
            </w:r>
            <w:r w:rsidRPr="002A22A3">
              <w:rPr>
                <w:sz w:val="26"/>
                <w:szCs w:val="26"/>
              </w:rPr>
              <w:t xml:space="preserve"> Tên tổ chức thứ hai</w:t>
            </w:r>
          </w:p>
        </w:tc>
      </w:tr>
      <w:tr w:rsidR="00687E6F" w:rsidRPr="002A22A3" w:rsidTr="005B087D">
        <w:tc>
          <w:tcPr>
            <w:tcW w:w="6771" w:type="dxa"/>
            <w:gridSpan w:val="6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2.2.2</w:t>
            </w:r>
            <w:r>
              <w:rPr>
                <w:sz w:val="26"/>
                <w:szCs w:val="26"/>
              </w:rPr>
              <w:t>.</w:t>
            </w:r>
            <w:r w:rsidRPr="002A22A3">
              <w:rPr>
                <w:sz w:val="26"/>
                <w:szCs w:val="26"/>
              </w:rPr>
              <w:t xml:space="preserve"> Lãnh đạo của tổ chức</w:t>
            </w:r>
          </w:p>
        </w:tc>
        <w:tc>
          <w:tcPr>
            <w:tcW w:w="2491" w:type="dxa"/>
            <w:gridSpan w:val="2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Tên: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lastRenderedPageBreak/>
              <w:t>Email: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Điện thoại: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Email:</w:t>
            </w:r>
          </w:p>
        </w:tc>
      </w:tr>
      <w:tr w:rsidR="00687E6F" w:rsidRPr="002A22A3" w:rsidTr="005B087D">
        <w:tc>
          <w:tcPr>
            <w:tcW w:w="6771" w:type="dxa"/>
            <w:gridSpan w:val="6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lastRenderedPageBreak/>
              <w:t>2.2.3</w:t>
            </w:r>
            <w:r>
              <w:rPr>
                <w:sz w:val="26"/>
                <w:szCs w:val="26"/>
              </w:rPr>
              <w:t>.</w:t>
            </w:r>
            <w:r w:rsidRPr="002A22A3">
              <w:rPr>
                <w:sz w:val="26"/>
                <w:szCs w:val="26"/>
              </w:rPr>
              <w:t xml:space="preserve"> Trưởng nhóm tham gia</w:t>
            </w:r>
          </w:p>
        </w:tc>
        <w:tc>
          <w:tcPr>
            <w:tcW w:w="2491" w:type="dxa"/>
            <w:gridSpan w:val="2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Tên: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Email: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Điện thoại: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Email:</w:t>
            </w:r>
          </w:p>
        </w:tc>
      </w:tr>
      <w:tr w:rsidR="00687E6F" w:rsidRPr="002A22A3" w:rsidTr="005B087D"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3. Mô tả ngắn gọn về dự án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4. Đội ngũ nhân sự và chuyên gia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rPr>
          <w:trHeight w:val="1343"/>
        </w:trPr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5. Tổng quan nhu cầu thị trường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rPr>
          <w:trHeight w:val="1343"/>
        </w:trPr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6. Giải pháp</w:t>
            </w:r>
          </w:p>
          <w:p w:rsidR="00687E6F" w:rsidRPr="002A22A3" w:rsidRDefault="00687E6F" w:rsidP="005B087D">
            <w:pPr>
              <w:rPr>
                <w:i/>
                <w:sz w:val="26"/>
                <w:szCs w:val="26"/>
              </w:rPr>
            </w:pPr>
            <w:r w:rsidRPr="002A22A3">
              <w:rPr>
                <w:i/>
                <w:sz w:val="26"/>
                <w:szCs w:val="26"/>
              </w:rPr>
              <w:t>(Nêu rõ tính mới, nổi bật của dự án và tính khả thi của giải pháp)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rPr>
          <w:trHeight w:val="1342"/>
        </w:trPr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7. Vai trò của các bên trong liên danh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lastRenderedPageBreak/>
              <w:t>8. Các nội dung, hoạt động và kết quả triển khai (của từng đơn vị)</w:t>
            </w:r>
          </w:p>
          <w:p w:rsidR="00687E6F" w:rsidRPr="002A22A3" w:rsidRDefault="00687E6F" w:rsidP="005B087D">
            <w:pPr>
              <w:rPr>
                <w:i/>
                <w:sz w:val="26"/>
                <w:szCs w:val="26"/>
              </w:rPr>
            </w:pPr>
            <w:r w:rsidRPr="002A22A3">
              <w:rPr>
                <w:i/>
                <w:sz w:val="26"/>
                <w:szCs w:val="26"/>
              </w:rPr>
              <w:t>(Nêu rõ nội dung và các hoạt động tương ứng tại mục 8.1, cần có số liệu mang tính định lượng ở phần giải thích để làm cơ sở cho dự toán)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Ví dụ:</w:t>
            </w:r>
          </w:p>
          <w:p w:rsidR="00687E6F" w:rsidRPr="002A22A3" w:rsidRDefault="00687E6F" w:rsidP="005B087D">
            <w:pPr>
              <w:rPr>
                <w:i/>
                <w:sz w:val="26"/>
                <w:szCs w:val="26"/>
              </w:rPr>
            </w:pPr>
            <w:r w:rsidRPr="002A22A3">
              <w:rPr>
                <w:i/>
                <w:sz w:val="26"/>
                <w:szCs w:val="26"/>
              </w:rPr>
              <w:t>Nội dung 1: Nâng cao nhận thức về đổi mới sáng tạo cho lãnh đạo tại địa phương</w:t>
            </w:r>
          </w:p>
          <w:p w:rsidR="00687E6F" w:rsidRPr="002A22A3" w:rsidRDefault="00687E6F" w:rsidP="005B087D">
            <w:pPr>
              <w:rPr>
                <w:i/>
                <w:sz w:val="26"/>
                <w:szCs w:val="26"/>
              </w:rPr>
            </w:pPr>
            <w:r w:rsidRPr="002A22A3">
              <w:rPr>
                <w:i/>
                <w:sz w:val="26"/>
                <w:szCs w:val="26"/>
              </w:rPr>
              <w:t>Hoạt động 1: Tổ chức 10 lớp nâng cao nhận thức (cần chỉ rõ tại sao cần 10 lớp?)</w:t>
            </w:r>
          </w:p>
          <w:p w:rsidR="00687E6F" w:rsidRPr="002A22A3" w:rsidRDefault="00687E6F" w:rsidP="005B087D">
            <w:pPr>
              <w:rPr>
                <w:i/>
                <w:sz w:val="26"/>
                <w:szCs w:val="26"/>
              </w:rPr>
            </w:pPr>
            <w:r w:rsidRPr="002A22A3">
              <w:rPr>
                <w:i/>
                <w:sz w:val="26"/>
                <w:szCs w:val="26"/>
              </w:rPr>
              <w:t>Hoạt động 2: …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rPr>
          <w:trHeight w:val="523"/>
        </w:trPr>
        <w:tc>
          <w:tcPr>
            <w:tcW w:w="3240" w:type="dxa"/>
            <w:gridSpan w:val="2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8.1</w:t>
            </w:r>
            <w:r>
              <w:rPr>
                <w:sz w:val="26"/>
                <w:szCs w:val="26"/>
              </w:rPr>
              <w:t>.</w:t>
            </w:r>
            <w:r w:rsidRPr="002A22A3">
              <w:rPr>
                <w:sz w:val="26"/>
                <w:szCs w:val="26"/>
              </w:rPr>
              <w:t xml:space="preserve"> Nội dung triển khai</w:t>
            </w:r>
          </w:p>
        </w:tc>
        <w:tc>
          <w:tcPr>
            <w:tcW w:w="3009" w:type="dxa"/>
            <w:gridSpan w:val="3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8.2</w:t>
            </w:r>
            <w:r>
              <w:rPr>
                <w:sz w:val="26"/>
                <w:szCs w:val="26"/>
              </w:rPr>
              <w:t>.</w:t>
            </w:r>
            <w:r w:rsidRPr="002A22A3">
              <w:rPr>
                <w:sz w:val="26"/>
                <w:szCs w:val="26"/>
              </w:rPr>
              <w:t xml:space="preserve"> Hoạt động</w:t>
            </w:r>
          </w:p>
        </w:tc>
        <w:tc>
          <w:tcPr>
            <w:tcW w:w="3013" w:type="dxa"/>
            <w:gridSpan w:val="3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8.3. </w:t>
            </w:r>
            <w:r w:rsidRPr="002A22A3">
              <w:rPr>
                <w:sz w:val="26"/>
                <w:szCs w:val="26"/>
              </w:rPr>
              <w:t>Giải thích</w:t>
            </w:r>
          </w:p>
        </w:tc>
      </w:tr>
      <w:tr w:rsidR="00687E6F" w:rsidRPr="002A22A3" w:rsidTr="005B087D">
        <w:tc>
          <w:tcPr>
            <w:tcW w:w="3240" w:type="dxa"/>
            <w:gridSpan w:val="2"/>
            <w:vMerge w:val="restart"/>
            <w:vAlign w:val="center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Nội dung 1</w:t>
            </w:r>
          </w:p>
        </w:tc>
        <w:tc>
          <w:tcPr>
            <w:tcW w:w="3009" w:type="dxa"/>
            <w:gridSpan w:val="3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Hoạt động 1</w:t>
            </w:r>
          </w:p>
        </w:tc>
        <w:tc>
          <w:tcPr>
            <w:tcW w:w="3013" w:type="dxa"/>
            <w:gridSpan w:val="3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c>
          <w:tcPr>
            <w:tcW w:w="3240" w:type="dxa"/>
            <w:gridSpan w:val="2"/>
            <w:vMerge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  <w:tc>
          <w:tcPr>
            <w:tcW w:w="3009" w:type="dxa"/>
            <w:gridSpan w:val="3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Hoạt động 2</w:t>
            </w:r>
          </w:p>
        </w:tc>
        <w:tc>
          <w:tcPr>
            <w:tcW w:w="3013" w:type="dxa"/>
            <w:gridSpan w:val="3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c>
          <w:tcPr>
            <w:tcW w:w="3240" w:type="dxa"/>
            <w:gridSpan w:val="2"/>
            <w:vMerge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  <w:tc>
          <w:tcPr>
            <w:tcW w:w="3009" w:type="dxa"/>
            <w:gridSpan w:val="3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Hoạt động 3…</w:t>
            </w:r>
          </w:p>
        </w:tc>
        <w:tc>
          <w:tcPr>
            <w:tcW w:w="3013" w:type="dxa"/>
            <w:gridSpan w:val="3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rPr>
          <w:trHeight w:val="1342"/>
        </w:trPr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8.4.</w:t>
            </w:r>
            <w:r w:rsidRPr="002A22A3">
              <w:rPr>
                <w:sz w:val="26"/>
                <w:szCs w:val="26"/>
              </w:rPr>
              <w:t xml:space="preserve"> Kết quả của dự án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rPr>
          <w:trHeight w:val="1342"/>
        </w:trPr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9. Tính bền vững của dự án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rPr>
          <w:trHeight w:val="1342"/>
        </w:trPr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10. Hiệu quả mang lại và sự kết nối với các dự án khác trong hệ sinh thái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rPr>
          <w:trHeight w:val="303"/>
        </w:trPr>
        <w:tc>
          <w:tcPr>
            <w:tcW w:w="9262" w:type="dxa"/>
            <w:gridSpan w:val="8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2A22A3">
              <w:rPr>
                <w:sz w:val="26"/>
                <w:szCs w:val="26"/>
              </w:rPr>
              <w:t>. Kinh phí thực hiện dự án</w:t>
            </w:r>
          </w:p>
        </w:tc>
      </w:tr>
      <w:tr w:rsidR="00687E6F" w:rsidRPr="002A22A3" w:rsidTr="005B087D">
        <w:trPr>
          <w:trHeight w:val="365"/>
        </w:trPr>
        <w:tc>
          <w:tcPr>
            <w:tcW w:w="4216" w:type="dxa"/>
            <w:gridSpan w:val="3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11.1. </w:t>
            </w:r>
            <w:r w:rsidRPr="002A22A3">
              <w:rPr>
                <w:sz w:val="26"/>
                <w:szCs w:val="26"/>
              </w:rPr>
              <w:t>Tổng kinh phí thực hiện dự án</w:t>
            </w:r>
          </w:p>
        </w:tc>
        <w:tc>
          <w:tcPr>
            <w:tcW w:w="5046" w:type="dxa"/>
            <w:gridSpan w:val="5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rPr>
          <w:trHeight w:val="365"/>
        </w:trPr>
        <w:tc>
          <w:tcPr>
            <w:tcW w:w="4216" w:type="dxa"/>
            <w:gridSpan w:val="3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11.2. </w:t>
            </w:r>
            <w:r w:rsidRPr="002A22A3">
              <w:rPr>
                <w:sz w:val="26"/>
                <w:szCs w:val="26"/>
              </w:rPr>
              <w:t>Kinh phí từ ngân sách nhà nước</w:t>
            </w:r>
          </w:p>
        </w:tc>
        <w:tc>
          <w:tcPr>
            <w:tcW w:w="5046" w:type="dxa"/>
            <w:gridSpan w:val="5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rPr>
          <w:trHeight w:val="365"/>
        </w:trPr>
        <w:tc>
          <w:tcPr>
            <w:tcW w:w="4216" w:type="dxa"/>
            <w:gridSpan w:val="3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11.3. </w:t>
            </w:r>
            <w:r w:rsidRPr="002A22A3">
              <w:rPr>
                <w:sz w:val="26"/>
                <w:szCs w:val="26"/>
              </w:rPr>
              <w:t>Kinh phí từ các nguồn khác</w:t>
            </w:r>
          </w:p>
        </w:tc>
        <w:tc>
          <w:tcPr>
            <w:tcW w:w="5046" w:type="dxa"/>
            <w:gridSpan w:val="5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</w:tbl>
    <w:p w:rsidR="00687E6F" w:rsidRPr="002A22A3" w:rsidRDefault="00687E6F" w:rsidP="00687E6F">
      <w:pPr>
        <w:rPr>
          <w:b/>
          <w:color w:val="auto"/>
          <w:sz w:val="26"/>
          <w:szCs w:val="26"/>
        </w:rPr>
      </w:pPr>
      <w:r w:rsidRPr="002A22A3">
        <w:rPr>
          <w:b/>
          <w:color w:val="auto"/>
          <w:sz w:val="26"/>
          <w:szCs w:val="26"/>
        </w:rPr>
        <w:t>CHỮ KÝ VÀ DẤU CỦA ĐƠN VỊ</w:t>
      </w:r>
    </w:p>
    <w:tbl>
      <w:tblPr>
        <w:tblStyle w:val="TableGrid"/>
        <w:tblW w:w="0" w:type="auto"/>
        <w:tblLook w:val="04A0"/>
      </w:tblPr>
      <w:tblGrid>
        <w:gridCol w:w="3275"/>
        <w:gridCol w:w="6013"/>
      </w:tblGrid>
      <w:tr w:rsidR="00687E6F" w:rsidRPr="002A22A3" w:rsidTr="005B087D">
        <w:tc>
          <w:tcPr>
            <w:tcW w:w="3369" w:type="dxa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Tên và chữ ký của lãnh đạo đơn vị</w:t>
            </w:r>
          </w:p>
        </w:tc>
        <w:tc>
          <w:tcPr>
            <w:tcW w:w="6207" w:type="dxa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Tên: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Chữ ký:</w:t>
            </w: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rPr>
          <w:trHeight w:val="1212"/>
        </w:trPr>
        <w:tc>
          <w:tcPr>
            <w:tcW w:w="3369" w:type="dxa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Con dấu</w:t>
            </w:r>
          </w:p>
        </w:tc>
        <w:tc>
          <w:tcPr>
            <w:tcW w:w="6207" w:type="dxa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  <w:tr w:rsidR="00687E6F" w:rsidRPr="002A22A3" w:rsidTr="005B087D">
        <w:tc>
          <w:tcPr>
            <w:tcW w:w="3369" w:type="dxa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  <w:r w:rsidRPr="002A22A3">
              <w:rPr>
                <w:sz w:val="26"/>
                <w:szCs w:val="26"/>
              </w:rPr>
              <w:t>Thời gian</w:t>
            </w:r>
          </w:p>
        </w:tc>
        <w:tc>
          <w:tcPr>
            <w:tcW w:w="6207" w:type="dxa"/>
          </w:tcPr>
          <w:p w:rsidR="00687E6F" w:rsidRPr="002A22A3" w:rsidRDefault="00687E6F" w:rsidP="005B087D">
            <w:pPr>
              <w:rPr>
                <w:sz w:val="26"/>
                <w:szCs w:val="26"/>
              </w:rPr>
            </w:pPr>
          </w:p>
        </w:tc>
      </w:tr>
    </w:tbl>
    <w:p w:rsidR="00687E6F" w:rsidRPr="002A22A3" w:rsidRDefault="00687E6F" w:rsidP="00687E6F">
      <w:pPr>
        <w:rPr>
          <w:color w:val="auto"/>
          <w:sz w:val="26"/>
          <w:szCs w:val="26"/>
        </w:rPr>
      </w:pPr>
    </w:p>
    <w:p w:rsidR="00687E6F" w:rsidRPr="002A22A3" w:rsidRDefault="00687E6F" w:rsidP="00687E6F">
      <w:pPr>
        <w:rPr>
          <w:b/>
          <w:color w:val="auto"/>
          <w:sz w:val="24"/>
        </w:rPr>
        <w:sectPr w:rsidR="00687E6F" w:rsidRPr="002A22A3" w:rsidSect="004F7239">
          <w:footerReference w:type="even" r:id="rId7"/>
          <w:footerReference w:type="default" r:id="rId8"/>
          <w:pgSz w:w="11907" w:h="16840"/>
          <w:pgMar w:top="1134" w:right="1134" w:bottom="851" w:left="1701" w:header="0" w:footer="0" w:gutter="0"/>
          <w:cols w:space="720"/>
          <w:docGrid w:linePitch="381"/>
        </w:sectPr>
      </w:pPr>
    </w:p>
    <w:p w:rsidR="00687E6F" w:rsidRPr="002A22A3" w:rsidRDefault="00687E6F" w:rsidP="00687E6F">
      <w:pPr>
        <w:jc w:val="center"/>
        <w:rPr>
          <w:b/>
          <w:color w:val="auto"/>
          <w:sz w:val="26"/>
          <w:szCs w:val="24"/>
        </w:rPr>
      </w:pPr>
      <w:r w:rsidRPr="002A22A3">
        <w:rPr>
          <w:b/>
          <w:color w:val="auto"/>
          <w:sz w:val="26"/>
          <w:szCs w:val="24"/>
        </w:rPr>
        <w:lastRenderedPageBreak/>
        <w:t>PHỤ LỤC: DỰ TOÁN KINH PHÍ</w:t>
      </w:r>
    </w:p>
    <w:p w:rsidR="00687E6F" w:rsidRPr="002A22A3" w:rsidRDefault="00687E6F" w:rsidP="00687E6F">
      <w:pPr>
        <w:jc w:val="right"/>
        <w:rPr>
          <w:i/>
          <w:iCs/>
          <w:color w:val="auto"/>
          <w:sz w:val="24"/>
          <w:szCs w:val="24"/>
        </w:rPr>
      </w:pPr>
      <w:r w:rsidRPr="002A22A3">
        <w:rPr>
          <w:i/>
          <w:iCs/>
          <w:color w:val="auto"/>
          <w:sz w:val="24"/>
          <w:szCs w:val="24"/>
        </w:rPr>
        <w:t>Đơn vị tính: triệu đồng</w:t>
      </w:r>
    </w:p>
    <w:p w:rsidR="00687E6F" w:rsidRPr="002A22A3" w:rsidRDefault="00687E6F" w:rsidP="00687E6F">
      <w:pPr>
        <w:tabs>
          <w:tab w:val="left" w:pos="935"/>
        </w:tabs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3188"/>
        <w:gridCol w:w="1014"/>
        <w:gridCol w:w="757"/>
        <w:gridCol w:w="1360"/>
        <w:gridCol w:w="1837"/>
        <w:gridCol w:w="772"/>
        <w:gridCol w:w="914"/>
        <w:gridCol w:w="961"/>
        <w:gridCol w:w="914"/>
        <w:gridCol w:w="772"/>
        <w:gridCol w:w="923"/>
        <w:gridCol w:w="775"/>
      </w:tblGrid>
      <w:tr w:rsidR="00687E6F" w:rsidRPr="002A22A3" w:rsidTr="005B087D">
        <w:trPr>
          <w:cantSplit/>
          <w:tblHeader/>
        </w:trPr>
        <w:tc>
          <w:tcPr>
            <w:tcW w:w="203" w:type="pct"/>
            <w:vMerge w:val="restart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</w:rPr>
            </w:pPr>
            <w:r w:rsidRPr="002A22A3">
              <w:rPr>
                <w:b/>
                <w:color w:val="auto"/>
              </w:rPr>
              <w:t>TT</w:t>
            </w:r>
          </w:p>
        </w:tc>
        <w:tc>
          <w:tcPr>
            <w:tcW w:w="1078" w:type="pct"/>
            <w:vMerge w:val="restart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lang w:val="it-IT"/>
              </w:rPr>
            </w:pPr>
            <w:r w:rsidRPr="002A22A3">
              <w:rPr>
                <w:b/>
                <w:color w:val="auto"/>
                <w:sz w:val="24"/>
                <w:lang w:val="it-IT"/>
              </w:rPr>
              <w:t>Nội dung các khoản chi</w:t>
            </w:r>
          </w:p>
        </w:tc>
        <w:tc>
          <w:tcPr>
            <w:tcW w:w="599" w:type="pct"/>
            <w:gridSpan w:val="2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</w:rPr>
            </w:pPr>
            <w:r w:rsidRPr="002A22A3">
              <w:rPr>
                <w:b/>
                <w:color w:val="auto"/>
                <w:sz w:val="24"/>
              </w:rPr>
              <w:t>Tổng số</w:t>
            </w:r>
          </w:p>
        </w:tc>
        <w:tc>
          <w:tcPr>
            <w:tcW w:w="3120" w:type="pct"/>
            <w:gridSpan w:val="9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A22A3">
              <w:rPr>
                <w:b/>
                <w:color w:val="auto"/>
                <w:sz w:val="24"/>
                <w:szCs w:val="24"/>
              </w:rPr>
              <w:t>Nguồn vốn</w:t>
            </w:r>
          </w:p>
        </w:tc>
      </w:tr>
      <w:tr w:rsidR="00687E6F" w:rsidRPr="002A22A3" w:rsidTr="005B087D">
        <w:trPr>
          <w:cantSplit/>
          <w:tblHeader/>
        </w:trPr>
        <w:tc>
          <w:tcPr>
            <w:tcW w:w="203" w:type="pct"/>
            <w:vMerge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1078" w:type="pct"/>
            <w:vMerge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343" w:type="pct"/>
            <w:vMerge w:val="restart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</w:rPr>
            </w:pPr>
            <w:r w:rsidRPr="002A22A3">
              <w:rPr>
                <w:b/>
                <w:color w:val="auto"/>
              </w:rPr>
              <w:t>Kinh phí</w:t>
            </w:r>
          </w:p>
        </w:tc>
        <w:tc>
          <w:tcPr>
            <w:tcW w:w="256" w:type="pct"/>
            <w:vMerge w:val="restart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</w:rPr>
            </w:pPr>
            <w:r w:rsidRPr="002A22A3">
              <w:rPr>
                <w:b/>
                <w:color w:val="auto"/>
              </w:rPr>
              <w:t xml:space="preserve">Tỷ lệ </w:t>
            </w:r>
            <w:r w:rsidRPr="002A22A3">
              <w:rPr>
                <w:color w:val="auto"/>
              </w:rPr>
              <w:t>(%)</w:t>
            </w:r>
          </w:p>
        </w:tc>
        <w:tc>
          <w:tcPr>
            <w:tcW w:w="2858" w:type="pct"/>
            <w:gridSpan w:val="8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A22A3">
              <w:rPr>
                <w:b/>
                <w:color w:val="auto"/>
                <w:sz w:val="24"/>
                <w:szCs w:val="24"/>
              </w:rPr>
              <w:t>Ngân sách SNKH</w:t>
            </w:r>
          </w:p>
        </w:tc>
        <w:tc>
          <w:tcPr>
            <w:tcW w:w="262" w:type="pct"/>
            <w:vMerge w:val="restart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A22A3">
              <w:rPr>
                <w:b/>
                <w:color w:val="auto"/>
                <w:sz w:val="24"/>
                <w:szCs w:val="24"/>
              </w:rPr>
              <w:t>Khác</w:t>
            </w:r>
          </w:p>
        </w:tc>
      </w:tr>
      <w:tr w:rsidR="00687E6F" w:rsidRPr="002A22A3" w:rsidTr="005B087D">
        <w:trPr>
          <w:cantSplit/>
          <w:tblHeader/>
        </w:trPr>
        <w:tc>
          <w:tcPr>
            <w:tcW w:w="203" w:type="pct"/>
            <w:vMerge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1078" w:type="pct"/>
            <w:vMerge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343" w:type="pct"/>
            <w:vMerge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256" w:type="pct"/>
            <w:vMerge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Tổng số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  <w:r w:rsidRPr="002A22A3">
              <w:rPr>
                <w:i/>
                <w:color w:val="auto"/>
                <w:szCs w:val="24"/>
              </w:rPr>
              <w:t>Trong đó, khoán chi theo quy định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 xml:space="preserve">Năm thứ nhất 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  <w:r w:rsidRPr="002A22A3">
              <w:rPr>
                <w:i/>
                <w:color w:val="auto"/>
                <w:szCs w:val="24"/>
              </w:rPr>
              <w:t>Trong đó, khoán chi theo quy định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Năm thứ hai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  <w:r w:rsidRPr="002A22A3">
              <w:rPr>
                <w:i/>
                <w:color w:val="auto"/>
                <w:szCs w:val="24"/>
              </w:rPr>
              <w:t xml:space="preserve">Trong đó, khoán chi theo quy   định 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Năm thứ ba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  <w:r w:rsidRPr="002A22A3">
              <w:rPr>
                <w:i/>
                <w:color w:val="auto"/>
                <w:szCs w:val="24"/>
              </w:rPr>
              <w:t>Trong đó, khoán chi theo quy định</w:t>
            </w:r>
          </w:p>
        </w:tc>
        <w:tc>
          <w:tcPr>
            <w:tcW w:w="262" w:type="pct"/>
            <w:vMerge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</w:tr>
      <w:tr w:rsidR="00687E6F" w:rsidRPr="002A22A3" w:rsidTr="005B087D">
        <w:tc>
          <w:tcPr>
            <w:tcW w:w="203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1</w:t>
            </w:r>
          </w:p>
        </w:tc>
        <w:tc>
          <w:tcPr>
            <w:tcW w:w="1078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343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3</w:t>
            </w:r>
          </w:p>
        </w:tc>
        <w:tc>
          <w:tcPr>
            <w:tcW w:w="256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5= (7+9+11)</w:t>
            </w:r>
          </w:p>
        </w:tc>
        <w:tc>
          <w:tcPr>
            <w:tcW w:w="621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6=(8+10+12)</w:t>
            </w:r>
          </w:p>
        </w:tc>
        <w:tc>
          <w:tcPr>
            <w:tcW w:w="261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7</w:t>
            </w:r>
          </w:p>
        </w:tc>
        <w:tc>
          <w:tcPr>
            <w:tcW w:w="309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8</w:t>
            </w:r>
          </w:p>
        </w:tc>
        <w:tc>
          <w:tcPr>
            <w:tcW w:w="325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9</w:t>
            </w:r>
          </w:p>
        </w:tc>
        <w:tc>
          <w:tcPr>
            <w:tcW w:w="309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10</w:t>
            </w:r>
          </w:p>
        </w:tc>
        <w:tc>
          <w:tcPr>
            <w:tcW w:w="261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11</w:t>
            </w:r>
          </w:p>
        </w:tc>
        <w:tc>
          <w:tcPr>
            <w:tcW w:w="309" w:type="pct"/>
            <w:shd w:val="clear" w:color="auto" w:fill="auto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12</w:t>
            </w:r>
          </w:p>
        </w:tc>
        <w:tc>
          <w:tcPr>
            <w:tcW w:w="262" w:type="pct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13</w:t>
            </w:r>
          </w:p>
        </w:tc>
      </w:tr>
      <w:tr w:rsidR="00687E6F" w:rsidRPr="002A22A3" w:rsidTr="005B087D">
        <w:tc>
          <w:tcPr>
            <w:tcW w:w="203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  <w:r w:rsidRPr="002A22A3">
              <w:rPr>
                <w:color w:val="auto"/>
                <w:sz w:val="24"/>
              </w:rPr>
              <w:t>1</w:t>
            </w:r>
          </w:p>
        </w:tc>
        <w:tc>
          <w:tcPr>
            <w:tcW w:w="1078" w:type="pct"/>
          </w:tcPr>
          <w:p w:rsidR="00687E6F" w:rsidRPr="002A22A3" w:rsidRDefault="00687E6F" w:rsidP="005B087D">
            <w:pPr>
              <w:spacing w:before="60" w:after="60" w:line="276" w:lineRule="auto"/>
              <w:rPr>
                <w:color w:val="auto"/>
                <w:sz w:val="24"/>
              </w:rPr>
            </w:pPr>
            <w:r w:rsidRPr="002A22A3">
              <w:rPr>
                <w:b/>
                <w:color w:val="auto"/>
                <w:sz w:val="24"/>
              </w:rPr>
              <w:t xml:space="preserve">Trả công lao động </w:t>
            </w:r>
            <w:r w:rsidRPr="002A22A3">
              <w:rPr>
                <w:bCs/>
                <w:color w:val="auto"/>
                <w:sz w:val="24"/>
              </w:rPr>
              <w:t>(khoa học, phổ thông)</w:t>
            </w:r>
          </w:p>
        </w:tc>
        <w:tc>
          <w:tcPr>
            <w:tcW w:w="343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56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bCs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460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621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61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309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325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309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61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309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62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</w:tr>
      <w:tr w:rsidR="00687E6F" w:rsidRPr="002A22A3" w:rsidTr="005B087D">
        <w:tc>
          <w:tcPr>
            <w:tcW w:w="203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  <w:r w:rsidRPr="002A22A3">
              <w:rPr>
                <w:color w:val="auto"/>
                <w:sz w:val="24"/>
              </w:rPr>
              <w:t>2</w:t>
            </w:r>
          </w:p>
        </w:tc>
        <w:tc>
          <w:tcPr>
            <w:tcW w:w="1078" w:type="pct"/>
          </w:tcPr>
          <w:p w:rsidR="00687E6F" w:rsidRPr="002A22A3" w:rsidRDefault="00687E6F" w:rsidP="005B087D">
            <w:pPr>
              <w:spacing w:before="60" w:after="60" w:line="276" w:lineRule="auto"/>
              <w:rPr>
                <w:b/>
                <w:color w:val="auto"/>
                <w:sz w:val="24"/>
              </w:rPr>
            </w:pPr>
            <w:r w:rsidRPr="002A22A3">
              <w:rPr>
                <w:b/>
                <w:color w:val="auto"/>
                <w:sz w:val="24"/>
              </w:rPr>
              <w:t>Chi khác</w:t>
            </w:r>
          </w:p>
        </w:tc>
        <w:tc>
          <w:tcPr>
            <w:tcW w:w="343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256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bCs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460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621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309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325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309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61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309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62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</w:tr>
      <w:tr w:rsidR="00687E6F" w:rsidRPr="002A22A3" w:rsidTr="005B087D">
        <w:tc>
          <w:tcPr>
            <w:tcW w:w="203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078" w:type="pct"/>
          </w:tcPr>
          <w:p w:rsidR="00687E6F" w:rsidRPr="002A22A3" w:rsidRDefault="00687E6F" w:rsidP="005B087D">
            <w:pPr>
              <w:framePr w:w="9537" w:wrap="notBeside" w:vAnchor="page" w:hAnchor="page" w:x="255" w:y="15663"/>
              <w:spacing w:before="60" w:after="60" w:line="276" w:lineRule="auto"/>
              <w:rPr>
                <w:b/>
                <w:color w:val="auto"/>
                <w:sz w:val="24"/>
              </w:rPr>
            </w:pPr>
            <w:r w:rsidRPr="002A22A3">
              <w:rPr>
                <w:b/>
                <w:color w:val="auto"/>
                <w:sz w:val="24"/>
              </w:rPr>
              <w:t xml:space="preserve"> Tổng cộng:</w:t>
            </w:r>
          </w:p>
        </w:tc>
        <w:tc>
          <w:tcPr>
            <w:tcW w:w="343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56" w:type="pct"/>
          </w:tcPr>
          <w:p w:rsidR="00687E6F" w:rsidRPr="002A22A3" w:rsidRDefault="00687E6F" w:rsidP="005B087D">
            <w:pPr>
              <w:spacing w:before="60" w:after="60" w:line="276" w:lineRule="auto"/>
              <w:rPr>
                <w:b/>
                <w:color w:val="auto"/>
                <w:sz w:val="24"/>
              </w:rPr>
            </w:pPr>
          </w:p>
        </w:tc>
        <w:tc>
          <w:tcPr>
            <w:tcW w:w="460" w:type="pct"/>
          </w:tcPr>
          <w:p w:rsidR="00687E6F" w:rsidRPr="002A22A3" w:rsidRDefault="00687E6F" w:rsidP="005B087D">
            <w:pPr>
              <w:spacing w:before="60" w:after="60" w:line="276" w:lineRule="auto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21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325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309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rPr>
                <w:color w:val="auto"/>
                <w:sz w:val="24"/>
              </w:rPr>
            </w:pPr>
          </w:p>
        </w:tc>
        <w:tc>
          <w:tcPr>
            <w:tcW w:w="261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309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62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  <w:sz w:val="24"/>
              </w:rPr>
            </w:pPr>
          </w:p>
        </w:tc>
      </w:tr>
    </w:tbl>
    <w:p w:rsidR="00687E6F" w:rsidRPr="002A22A3" w:rsidRDefault="00687E6F" w:rsidP="00687E6F">
      <w:pPr>
        <w:tabs>
          <w:tab w:val="left" w:pos="935"/>
        </w:tabs>
        <w:rPr>
          <w:color w:val="auto"/>
          <w:sz w:val="24"/>
          <w:szCs w:val="24"/>
        </w:rPr>
      </w:pPr>
    </w:p>
    <w:p w:rsidR="00687E6F" w:rsidRPr="002A22A3" w:rsidRDefault="00687E6F" w:rsidP="00687E6F">
      <w:pPr>
        <w:tabs>
          <w:tab w:val="left" w:pos="935"/>
        </w:tabs>
        <w:rPr>
          <w:color w:val="auto"/>
          <w:sz w:val="24"/>
          <w:szCs w:val="24"/>
        </w:rPr>
      </w:pPr>
    </w:p>
    <w:p w:rsidR="00687E6F" w:rsidRPr="002A22A3" w:rsidRDefault="00687E6F" w:rsidP="00687E6F">
      <w:pPr>
        <w:tabs>
          <w:tab w:val="left" w:pos="935"/>
        </w:tabs>
        <w:rPr>
          <w:color w:val="auto"/>
          <w:sz w:val="24"/>
          <w:szCs w:val="24"/>
        </w:rPr>
      </w:pPr>
    </w:p>
    <w:p w:rsidR="00687E6F" w:rsidRPr="002A22A3" w:rsidRDefault="00687E6F" w:rsidP="00687E6F">
      <w:pPr>
        <w:tabs>
          <w:tab w:val="left" w:pos="935"/>
        </w:tabs>
        <w:rPr>
          <w:color w:val="auto"/>
          <w:sz w:val="24"/>
          <w:szCs w:val="24"/>
        </w:rPr>
      </w:pPr>
    </w:p>
    <w:p w:rsidR="00687E6F" w:rsidRPr="002A22A3" w:rsidRDefault="00687E6F" w:rsidP="00687E6F">
      <w:pPr>
        <w:tabs>
          <w:tab w:val="left" w:pos="935"/>
        </w:tabs>
        <w:rPr>
          <w:color w:val="auto"/>
          <w:sz w:val="24"/>
          <w:szCs w:val="24"/>
        </w:rPr>
      </w:pPr>
    </w:p>
    <w:p w:rsidR="00687E6F" w:rsidRPr="002A22A3" w:rsidRDefault="00687E6F" w:rsidP="00687E6F">
      <w:pPr>
        <w:tabs>
          <w:tab w:val="left" w:pos="935"/>
        </w:tabs>
        <w:rPr>
          <w:color w:val="auto"/>
          <w:sz w:val="24"/>
          <w:szCs w:val="24"/>
        </w:rPr>
      </w:pPr>
    </w:p>
    <w:p w:rsidR="00687E6F" w:rsidRPr="002A22A3" w:rsidRDefault="00687E6F" w:rsidP="00687E6F">
      <w:pPr>
        <w:tabs>
          <w:tab w:val="left" w:pos="935"/>
        </w:tabs>
        <w:rPr>
          <w:color w:val="auto"/>
          <w:sz w:val="24"/>
          <w:szCs w:val="24"/>
        </w:rPr>
      </w:pPr>
    </w:p>
    <w:p w:rsidR="00687E6F" w:rsidRPr="002A22A3" w:rsidRDefault="00687E6F" w:rsidP="00687E6F">
      <w:pPr>
        <w:pStyle w:val="Heading1"/>
        <w:spacing w:line="276" w:lineRule="auto"/>
        <w:jc w:val="center"/>
        <w:rPr>
          <w:color w:val="auto"/>
          <w:sz w:val="26"/>
        </w:rPr>
      </w:pPr>
      <w:r w:rsidRPr="002A22A3">
        <w:rPr>
          <w:color w:val="auto"/>
          <w:sz w:val="26"/>
        </w:rPr>
        <w:lastRenderedPageBreak/>
        <w:t>GIẢI TRÌNH CÁC KHOẢN CHI</w:t>
      </w:r>
    </w:p>
    <w:p w:rsidR="00687E6F" w:rsidRPr="002A22A3" w:rsidRDefault="00687E6F" w:rsidP="00687E6F">
      <w:pPr>
        <w:spacing w:line="276" w:lineRule="auto"/>
        <w:rPr>
          <w:color w:val="auto"/>
        </w:rPr>
      </w:pPr>
    </w:p>
    <w:p w:rsidR="00687E6F" w:rsidRPr="002A22A3" w:rsidRDefault="00687E6F" w:rsidP="00687E6F">
      <w:pPr>
        <w:pStyle w:val="Heading3"/>
        <w:spacing w:before="120" w:after="120" w:line="276" w:lineRule="auto"/>
        <w:rPr>
          <w:color w:val="auto"/>
          <w:lang w:val="pt-BR"/>
        </w:rPr>
      </w:pPr>
      <w:r w:rsidRPr="002A22A3">
        <w:rPr>
          <w:color w:val="auto"/>
          <w:lang w:val="pt-BR"/>
        </w:rPr>
        <w:t xml:space="preserve">Khoản 1.  Công lao động </w:t>
      </w:r>
      <w:r w:rsidRPr="002A22A3">
        <w:rPr>
          <w:b w:val="0"/>
          <w:bCs/>
          <w:color w:val="auto"/>
          <w:lang w:val="pt-BR"/>
        </w:rPr>
        <w:t>(khoa học, phổ thông)</w:t>
      </w:r>
    </w:p>
    <w:p w:rsidR="00687E6F" w:rsidRPr="002A22A3" w:rsidRDefault="00687E6F" w:rsidP="00687E6F">
      <w:pPr>
        <w:spacing w:line="276" w:lineRule="auto"/>
        <w:jc w:val="right"/>
        <w:rPr>
          <w:color w:val="auto"/>
          <w:lang w:val="pt-BR"/>
        </w:rPr>
      </w:pPr>
      <w:r w:rsidRPr="002A22A3">
        <w:rPr>
          <w:i/>
          <w:color w:val="auto"/>
          <w:sz w:val="26"/>
          <w:szCs w:val="26"/>
        </w:rPr>
        <w:t>Đơn vị tính: triệu đồng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3244"/>
        <w:gridCol w:w="761"/>
        <w:gridCol w:w="1010"/>
        <w:gridCol w:w="1670"/>
        <w:gridCol w:w="1810"/>
        <w:gridCol w:w="761"/>
        <w:gridCol w:w="901"/>
        <w:gridCol w:w="761"/>
        <w:gridCol w:w="901"/>
        <w:gridCol w:w="761"/>
        <w:gridCol w:w="908"/>
        <w:gridCol w:w="763"/>
      </w:tblGrid>
      <w:tr w:rsidR="00687E6F" w:rsidRPr="002A22A3" w:rsidTr="005B087D">
        <w:trPr>
          <w:cantSplit/>
          <w:tblHeader/>
        </w:trPr>
        <w:tc>
          <w:tcPr>
            <w:tcW w:w="206" w:type="pct"/>
            <w:vMerge w:val="restart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4"/>
              </w:rPr>
            </w:pPr>
            <w:r w:rsidRPr="002A22A3">
              <w:rPr>
                <w:b/>
                <w:color w:val="auto"/>
                <w:sz w:val="24"/>
              </w:rPr>
              <w:t>TT</w:t>
            </w:r>
          </w:p>
        </w:tc>
        <w:tc>
          <w:tcPr>
            <w:tcW w:w="1174" w:type="pct"/>
            <w:vMerge w:val="restart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4"/>
              </w:rPr>
            </w:pPr>
            <w:r w:rsidRPr="002A22A3">
              <w:rPr>
                <w:b/>
                <w:color w:val="auto"/>
                <w:sz w:val="24"/>
              </w:rPr>
              <w:t>Nội dung lao động</w:t>
            </w:r>
          </w:p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 w:val="22"/>
                <w:szCs w:val="22"/>
              </w:rPr>
            </w:pPr>
            <w:r w:rsidRPr="002A22A3">
              <w:rPr>
                <w:i/>
                <w:color w:val="auto"/>
                <w:sz w:val="22"/>
                <w:szCs w:val="22"/>
              </w:rPr>
              <w:t>Dự toán chi tiết theo thứ tự nội dung nêu tại mục 16 của thuyết minh</w:t>
            </w:r>
          </w:p>
        </w:tc>
        <w:tc>
          <w:tcPr>
            <w:tcW w:w="565" w:type="pct"/>
            <w:gridSpan w:val="2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</w:rPr>
            </w:pPr>
            <w:r w:rsidRPr="002A22A3">
              <w:rPr>
                <w:b/>
                <w:color w:val="auto"/>
                <w:sz w:val="24"/>
              </w:rPr>
              <w:t>Tổng số</w:t>
            </w:r>
          </w:p>
        </w:tc>
        <w:tc>
          <w:tcPr>
            <w:tcW w:w="3055" w:type="pct"/>
            <w:gridSpan w:val="9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A22A3">
              <w:rPr>
                <w:b/>
                <w:color w:val="auto"/>
                <w:sz w:val="24"/>
                <w:szCs w:val="24"/>
              </w:rPr>
              <w:t>Nguồn vốn</w:t>
            </w:r>
          </w:p>
        </w:tc>
      </w:tr>
      <w:tr w:rsidR="00687E6F" w:rsidRPr="002A22A3" w:rsidTr="005B087D">
        <w:trPr>
          <w:cantSplit/>
          <w:tblHeader/>
        </w:trPr>
        <w:tc>
          <w:tcPr>
            <w:tcW w:w="206" w:type="pct"/>
            <w:vMerge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1174" w:type="pct"/>
            <w:vMerge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</w:rPr>
            </w:pPr>
            <w:r w:rsidRPr="002A22A3">
              <w:rPr>
                <w:b/>
                <w:color w:val="auto"/>
              </w:rPr>
              <w:t>Mục chi</w:t>
            </w:r>
          </w:p>
        </w:tc>
        <w:tc>
          <w:tcPr>
            <w:tcW w:w="286" w:type="pct"/>
            <w:vMerge w:val="restart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</w:rPr>
            </w:pPr>
            <w:r w:rsidRPr="002A22A3">
              <w:rPr>
                <w:b/>
                <w:color w:val="auto"/>
              </w:rPr>
              <w:t>Ngân sách SNKH</w:t>
            </w:r>
          </w:p>
        </w:tc>
        <w:tc>
          <w:tcPr>
            <w:tcW w:w="2803" w:type="pct"/>
            <w:gridSpan w:val="8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A22A3">
              <w:rPr>
                <w:b/>
                <w:color w:val="auto"/>
                <w:sz w:val="24"/>
                <w:szCs w:val="24"/>
              </w:rPr>
              <w:t>Ngân sách SNKH</w:t>
            </w:r>
          </w:p>
        </w:tc>
        <w:tc>
          <w:tcPr>
            <w:tcW w:w="252" w:type="pct"/>
            <w:vMerge w:val="restar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A22A3">
              <w:rPr>
                <w:b/>
                <w:color w:val="auto"/>
                <w:sz w:val="24"/>
                <w:szCs w:val="24"/>
              </w:rPr>
              <w:t>Khác</w:t>
            </w:r>
          </w:p>
        </w:tc>
      </w:tr>
      <w:tr w:rsidR="00687E6F" w:rsidRPr="002A22A3" w:rsidTr="005B087D">
        <w:trPr>
          <w:cantSplit/>
          <w:tblHeader/>
        </w:trPr>
        <w:tc>
          <w:tcPr>
            <w:tcW w:w="206" w:type="pct"/>
            <w:vMerge/>
            <w:tcBorders>
              <w:bottom w:val="single" w:sz="4" w:space="0" w:color="auto"/>
            </w:tcBorders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1174" w:type="pct"/>
            <w:vMerge/>
            <w:tcBorders>
              <w:bottom w:val="single" w:sz="4" w:space="0" w:color="auto"/>
            </w:tcBorders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Tổng số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  <w:r w:rsidRPr="002A22A3">
              <w:rPr>
                <w:i/>
                <w:color w:val="auto"/>
                <w:szCs w:val="24"/>
              </w:rPr>
              <w:t>Trong đó, khoán chi theo quy định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Năm thứ nhất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  <w:r w:rsidRPr="002A22A3">
              <w:rPr>
                <w:i/>
                <w:color w:val="auto"/>
                <w:szCs w:val="24"/>
              </w:rPr>
              <w:t>Trong đó, khoán chi theo quy định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Năm thứ hai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  <w:r w:rsidRPr="002A22A3">
              <w:rPr>
                <w:i/>
                <w:color w:val="auto"/>
                <w:szCs w:val="24"/>
              </w:rPr>
              <w:t xml:space="preserve">Trong đó, khoán chi theo quy   định 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Năm thứ ba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  <w:r w:rsidRPr="002A22A3">
              <w:rPr>
                <w:i/>
                <w:color w:val="auto"/>
                <w:szCs w:val="24"/>
              </w:rPr>
              <w:t>Trong đó, khoán chi theo quy định</w:t>
            </w:r>
          </w:p>
        </w:tc>
        <w:tc>
          <w:tcPr>
            <w:tcW w:w="252" w:type="pct"/>
            <w:vMerge/>
            <w:tcBorders>
              <w:bottom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</w:tr>
      <w:tr w:rsidR="00687E6F" w:rsidRPr="002A22A3" w:rsidTr="005B087D">
        <w:tc>
          <w:tcPr>
            <w:tcW w:w="206" w:type="pct"/>
            <w:tcBorders>
              <w:bottom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1</w:t>
            </w: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3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4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5=(7+9+11)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6=(8+10+12)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7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9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10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11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12</w:t>
            </w: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13</w:t>
            </w:r>
          </w:p>
        </w:tc>
      </w:tr>
      <w:tr w:rsidR="00687E6F" w:rsidRPr="002A22A3" w:rsidTr="005B087D">
        <w:tc>
          <w:tcPr>
            <w:tcW w:w="206" w:type="pct"/>
            <w:tcBorders>
              <w:bottom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</w:p>
        </w:tc>
      </w:tr>
      <w:tr w:rsidR="00687E6F" w:rsidRPr="002A22A3" w:rsidTr="005B087D">
        <w:tc>
          <w:tcPr>
            <w:tcW w:w="206" w:type="pct"/>
            <w:tcBorders>
              <w:bottom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</w:p>
        </w:tc>
      </w:tr>
      <w:tr w:rsidR="00687E6F" w:rsidRPr="002A22A3" w:rsidTr="005B087D">
        <w:tc>
          <w:tcPr>
            <w:tcW w:w="206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1174" w:type="pct"/>
          </w:tcPr>
          <w:p w:rsidR="00687E6F" w:rsidRPr="002A22A3" w:rsidRDefault="00687E6F" w:rsidP="005B087D">
            <w:pPr>
              <w:framePr w:w="9537" w:wrap="notBeside" w:vAnchor="page" w:hAnchor="page" w:x="255" w:y="15663"/>
              <w:spacing w:before="60" w:after="60" w:line="276" w:lineRule="auto"/>
              <w:jc w:val="center"/>
              <w:rPr>
                <w:b/>
                <w:color w:val="auto"/>
              </w:rPr>
            </w:pPr>
            <w:r w:rsidRPr="002A22A3">
              <w:rPr>
                <w:b/>
                <w:color w:val="auto"/>
                <w:sz w:val="24"/>
              </w:rPr>
              <w:t>Tổng cộng:</w:t>
            </w:r>
          </w:p>
        </w:tc>
        <w:tc>
          <w:tcPr>
            <w:tcW w:w="278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286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501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354" w:type="pct"/>
          </w:tcPr>
          <w:p w:rsidR="00687E6F" w:rsidRPr="002A22A3" w:rsidRDefault="00687E6F" w:rsidP="005B087D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298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371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rPr>
                <w:color w:val="auto"/>
              </w:rPr>
            </w:pPr>
          </w:p>
        </w:tc>
        <w:tc>
          <w:tcPr>
            <w:tcW w:w="307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rPr>
                <w:color w:val="auto"/>
              </w:rPr>
            </w:pPr>
          </w:p>
        </w:tc>
        <w:tc>
          <w:tcPr>
            <w:tcW w:w="354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rPr>
                <w:color w:val="auto"/>
              </w:rPr>
            </w:pPr>
          </w:p>
        </w:tc>
        <w:tc>
          <w:tcPr>
            <w:tcW w:w="236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252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</w:tr>
    </w:tbl>
    <w:p w:rsidR="00687E6F" w:rsidRPr="002A22A3" w:rsidRDefault="00687E6F" w:rsidP="00687E6F">
      <w:pPr>
        <w:rPr>
          <w:i/>
          <w:color w:val="auto"/>
          <w:sz w:val="24"/>
        </w:rPr>
      </w:pPr>
    </w:p>
    <w:p w:rsidR="00687E6F" w:rsidRPr="002A22A3" w:rsidRDefault="00687E6F" w:rsidP="00687E6F">
      <w:pPr>
        <w:rPr>
          <w:i/>
          <w:color w:val="auto"/>
          <w:sz w:val="24"/>
        </w:rPr>
      </w:pPr>
    </w:p>
    <w:p w:rsidR="00687E6F" w:rsidRPr="002A22A3" w:rsidRDefault="00687E6F" w:rsidP="00687E6F">
      <w:pPr>
        <w:rPr>
          <w:i/>
          <w:color w:val="auto"/>
          <w:sz w:val="24"/>
        </w:rPr>
      </w:pPr>
    </w:p>
    <w:p w:rsidR="00687E6F" w:rsidRPr="002A22A3" w:rsidRDefault="00687E6F" w:rsidP="00687E6F">
      <w:pPr>
        <w:rPr>
          <w:i/>
          <w:color w:val="auto"/>
          <w:sz w:val="24"/>
        </w:rPr>
      </w:pPr>
    </w:p>
    <w:p w:rsidR="00687E6F" w:rsidRPr="002A22A3" w:rsidRDefault="00687E6F" w:rsidP="00687E6F">
      <w:pPr>
        <w:rPr>
          <w:i/>
          <w:color w:val="auto"/>
          <w:sz w:val="24"/>
        </w:rPr>
      </w:pPr>
    </w:p>
    <w:p w:rsidR="00687E6F" w:rsidRPr="002A22A3" w:rsidRDefault="00687E6F" w:rsidP="00687E6F">
      <w:pPr>
        <w:rPr>
          <w:i/>
          <w:color w:val="auto"/>
          <w:sz w:val="24"/>
        </w:rPr>
      </w:pPr>
    </w:p>
    <w:p w:rsidR="00687E6F" w:rsidRPr="002A22A3" w:rsidRDefault="00687E6F" w:rsidP="00687E6F">
      <w:pPr>
        <w:spacing w:line="276" w:lineRule="auto"/>
        <w:rPr>
          <w:b/>
          <w:color w:val="auto"/>
        </w:rPr>
        <w:sectPr w:rsidR="00687E6F" w:rsidRPr="002A22A3" w:rsidSect="00FF1AE3">
          <w:pgSz w:w="16840" w:h="11907" w:orient="landscape" w:code="9"/>
          <w:pgMar w:top="1134" w:right="1134" w:bottom="1701" w:left="1134" w:header="720" w:footer="720" w:gutter="0"/>
          <w:cols w:space="720"/>
          <w:noEndnote/>
          <w:docGrid w:linePitch="272"/>
        </w:sectPr>
      </w:pPr>
    </w:p>
    <w:p w:rsidR="00687E6F" w:rsidRPr="002A22A3" w:rsidRDefault="00687E6F" w:rsidP="00687E6F">
      <w:pPr>
        <w:spacing w:line="276" w:lineRule="auto"/>
        <w:rPr>
          <w:b/>
          <w:color w:val="auto"/>
          <w:lang w:val="pt-BR"/>
        </w:rPr>
      </w:pPr>
      <w:r w:rsidRPr="002A22A3">
        <w:rPr>
          <w:b/>
          <w:color w:val="auto"/>
          <w:lang w:val="pt-BR"/>
        </w:rPr>
        <w:lastRenderedPageBreak/>
        <w:t>Khoản 2. Chi khác</w:t>
      </w:r>
    </w:p>
    <w:p w:rsidR="00687E6F" w:rsidRPr="002A22A3" w:rsidRDefault="00687E6F" w:rsidP="00687E6F">
      <w:pPr>
        <w:spacing w:line="276" w:lineRule="auto"/>
        <w:jc w:val="right"/>
        <w:rPr>
          <w:i/>
          <w:color w:val="auto"/>
          <w:sz w:val="26"/>
          <w:szCs w:val="26"/>
        </w:rPr>
      </w:pPr>
      <w:r w:rsidRPr="002A22A3">
        <w:rPr>
          <w:i/>
          <w:color w:val="auto"/>
          <w:sz w:val="26"/>
          <w:szCs w:val="26"/>
        </w:rPr>
        <w:t>Đơn vị tính: triệu đồng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2961"/>
        <w:gridCol w:w="937"/>
        <w:gridCol w:w="1561"/>
        <w:gridCol w:w="1025"/>
        <w:gridCol w:w="1028"/>
        <w:gridCol w:w="1028"/>
        <w:gridCol w:w="1028"/>
        <w:gridCol w:w="1028"/>
        <w:gridCol w:w="1028"/>
        <w:gridCol w:w="1028"/>
        <w:gridCol w:w="1028"/>
        <w:gridCol w:w="854"/>
      </w:tblGrid>
      <w:tr w:rsidR="00687E6F" w:rsidRPr="002A22A3" w:rsidTr="005B087D">
        <w:trPr>
          <w:cantSplit/>
          <w:tblHeader/>
        </w:trPr>
        <w:tc>
          <w:tcPr>
            <w:tcW w:w="182" w:type="pct"/>
            <w:vMerge w:val="restart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4"/>
              </w:rPr>
            </w:pPr>
            <w:r w:rsidRPr="002A22A3">
              <w:rPr>
                <w:b/>
                <w:color w:val="auto"/>
                <w:sz w:val="24"/>
              </w:rPr>
              <w:t>TT</w:t>
            </w:r>
          </w:p>
        </w:tc>
        <w:tc>
          <w:tcPr>
            <w:tcW w:w="989" w:type="pct"/>
            <w:vMerge w:val="restart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 w:val="22"/>
                <w:szCs w:val="22"/>
              </w:rPr>
            </w:pPr>
            <w:r w:rsidRPr="002A22A3">
              <w:rPr>
                <w:b/>
                <w:color w:val="auto"/>
                <w:sz w:val="24"/>
              </w:rPr>
              <w:t xml:space="preserve">Nội dung </w:t>
            </w:r>
          </w:p>
        </w:tc>
        <w:tc>
          <w:tcPr>
            <w:tcW w:w="839" w:type="pct"/>
            <w:gridSpan w:val="2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</w:rPr>
            </w:pPr>
            <w:r w:rsidRPr="002A22A3">
              <w:rPr>
                <w:b/>
                <w:color w:val="auto"/>
                <w:sz w:val="24"/>
              </w:rPr>
              <w:t>Tổng số</w:t>
            </w:r>
          </w:p>
        </w:tc>
        <w:tc>
          <w:tcPr>
            <w:tcW w:w="2991" w:type="pct"/>
            <w:gridSpan w:val="9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A22A3">
              <w:rPr>
                <w:b/>
                <w:color w:val="auto"/>
                <w:sz w:val="24"/>
                <w:szCs w:val="24"/>
              </w:rPr>
              <w:t>Nguồn vốn</w:t>
            </w:r>
          </w:p>
        </w:tc>
      </w:tr>
      <w:tr w:rsidR="00687E6F" w:rsidRPr="002A22A3" w:rsidTr="005B087D">
        <w:trPr>
          <w:cantSplit/>
          <w:tblHeader/>
        </w:trPr>
        <w:tc>
          <w:tcPr>
            <w:tcW w:w="182" w:type="pct"/>
            <w:vMerge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989" w:type="pct"/>
            <w:vMerge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316" w:type="pct"/>
            <w:vMerge w:val="restart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</w:rPr>
            </w:pPr>
            <w:r w:rsidRPr="002A22A3">
              <w:rPr>
                <w:b/>
                <w:color w:val="auto"/>
              </w:rPr>
              <w:t>Mục chi</w:t>
            </w:r>
          </w:p>
        </w:tc>
        <w:tc>
          <w:tcPr>
            <w:tcW w:w="523" w:type="pct"/>
            <w:vMerge w:val="restart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</w:rPr>
            </w:pPr>
            <w:r w:rsidRPr="002A22A3">
              <w:rPr>
                <w:b/>
                <w:color w:val="auto"/>
              </w:rPr>
              <w:t>Tổng</w:t>
            </w:r>
          </w:p>
        </w:tc>
        <w:tc>
          <w:tcPr>
            <w:tcW w:w="2764" w:type="pct"/>
            <w:gridSpan w:val="8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A22A3">
              <w:rPr>
                <w:b/>
                <w:color w:val="auto"/>
                <w:sz w:val="24"/>
                <w:szCs w:val="24"/>
              </w:rPr>
              <w:t>Ngân sách SNKH</w:t>
            </w:r>
          </w:p>
        </w:tc>
        <w:tc>
          <w:tcPr>
            <w:tcW w:w="227" w:type="pct"/>
            <w:vMerge w:val="restar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</w:rPr>
            </w:pPr>
            <w:r w:rsidRPr="002A22A3">
              <w:rPr>
                <w:b/>
                <w:color w:val="auto"/>
              </w:rPr>
              <w:t>Khác</w:t>
            </w:r>
          </w:p>
        </w:tc>
      </w:tr>
      <w:tr w:rsidR="00687E6F" w:rsidRPr="002A22A3" w:rsidTr="005B087D">
        <w:trPr>
          <w:cantSplit/>
          <w:tblHeader/>
        </w:trPr>
        <w:tc>
          <w:tcPr>
            <w:tcW w:w="182" w:type="pct"/>
            <w:vMerge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989" w:type="pct"/>
            <w:vMerge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316" w:type="pct"/>
            <w:vMerge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523" w:type="pct"/>
            <w:vMerge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87E6F" w:rsidRPr="002A22A3" w:rsidRDefault="00687E6F" w:rsidP="005B087D">
            <w:pPr>
              <w:spacing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Tổng số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7E6F" w:rsidRPr="002A22A3" w:rsidRDefault="00687E6F" w:rsidP="005B087D">
            <w:pPr>
              <w:spacing w:line="276" w:lineRule="auto"/>
              <w:jc w:val="center"/>
              <w:rPr>
                <w:color w:val="auto"/>
              </w:rPr>
            </w:pPr>
            <w:r w:rsidRPr="002A22A3">
              <w:rPr>
                <w:i/>
                <w:color w:val="auto"/>
                <w:szCs w:val="24"/>
              </w:rPr>
              <w:t>Trong đó, khoán chi theo quy định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7E6F" w:rsidRPr="002A22A3" w:rsidRDefault="00687E6F" w:rsidP="005B087D">
            <w:pPr>
              <w:spacing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Năm thứ nhất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7E6F" w:rsidRPr="002A22A3" w:rsidRDefault="00687E6F" w:rsidP="005B087D">
            <w:pPr>
              <w:spacing w:line="276" w:lineRule="auto"/>
              <w:jc w:val="center"/>
              <w:rPr>
                <w:color w:val="auto"/>
              </w:rPr>
            </w:pPr>
            <w:r w:rsidRPr="002A22A3">
              <w:rPr>
                <w:i/>
                <w:color w:val="auto"/>
                <w:szCs w:val="24"/>
              </w:rPr>
              <w:t>Trong đó, khoán chi theo quy định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7E6F" w:rsidRPr="002A22A3" w:rsidRDefault="00687E6F" w:rsidP="005B087D">
            <w:pPr>
              <w:spacing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Năm thứ hai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7E6F" w:rsidRPr="002A22A3" w:rsidRDefault="00687E6F" w:rsidP="005B087D">
            <w:pPr>
              <w:spacing w:line="276" w:lineRule="auto"/>
              <w:jc w:val="center"/>
              <w:rPr>
                <w:color w:val="auto"/>
              </w:rPr>
            </w:pPr>
            <w:r w:rsidRPr="002A22A3">
              <w:rPr>
                <w:i/>
                <w:color w:val="auto"/>
                <w:szCs w:val="24"/>
              </w:rPr>
              <w:t>Trong đó, khoán chi theo quy   định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7E6F" w:rsidRPr="002A22A3" w:rsidRDefault="00687E6F" w:rsidP="005B087D">
            <w:pPr>
              <w:spacing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Năm thứ ba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87E6F" w:rsidRPr="002A22A3" w:rsidRDefault="00687E6F" w:rsidP="005B087D">
            <w:pPr>
              <w:spacing w:line="276" w:lineRule="auto"/>
              <w:jc w:val="center"/>
              <w:rPr>
                <w:color w:val="auto"/>
              </w:rPr>
            </w:pPr>
            <w:r w:rsidRPr="002A22A3">
              <w:rPr>
                <w:i/>
                <w:color w:val="auto"/>
                <w:szCs w:val="24"/>
              </w:rPr>
              <w:t>Trong đó, khoán chi theo quy định</w:t>
            </w:r>
          </w:p>
        </w:tc>
        <w:tc>
          <w:tcPr>
            <w:tcW w:w="227" w:type="pct"/>
            <w:vMerge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color w:val="auto"/>
              </w:rPr>
            </w:pPr>
          </w:p>
        </w:tc>
      </w:tr>
      <w:tr w:rsidR="00687E6F" w:rsidRPr="002A22A3" w:rsidTr="005B087D">
        <w:trPr>
          <w:trHeight w:val="546"/>
        </w:trPr>
        <w:tc>
          <w:tcPr>
            <w:tcW w:w="182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1</w:t>
            </w:r>
          </w:p>
        </w:tc>
        <w:tc>
          <w:tcPr>
            <w:tcW w:w="989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316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3</w:t>
            </w:r>
          </w:p>
        </w:tc>
        <w:tc>
          <w:tcPr>
            <w:tcW w:w="523" w:type="pct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5</w:t>
            </w:r>
          </w:p>
        </w:tc>
        <w:tc>
          <w:tcPr>
            <w:tcW w:w="346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6</w:t>
            </w:r>
          </w:p>
        </w:tc>
        <w:tc>
          <w:tcPr>
            <w:tcW w:w="346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7</w:t>
            </w:r>
          </w:p>
        </w:tc>
        <w:tc>
          <w:tcPr>
            <w:tcW w:w="346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8</w:t>
            </w:r>
          </w:p>
        </w:tc>
        <w:tc>
          <w:tcPr>
            <w:tcW w:w="346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9</w:t>
            </w:r>
          </w:p>
        </w:tc>
        <w:tc>
          <w:tcPr>
            <w:tcW w:w="346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i/>
                <w:color w:val="auto"/>
                <w:szCs w:val="24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12</w:t>
            </w:r>
          </w:p>
        </w:tc>
        <w:tc>
          <w:tcPr>
            <w:tcW w:w="227" w:type="pct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  <w:r w:rsidRPr="002A22A3">
              <w:rPr>
                <w:color w:val="auto"/>
              </w:rPr>
              <w:t>13</w:t>
            </w:r>
          </w:p>
        </w:tc>
      </w:tr>
      <w:tr w:rsidR="00687E6F" w:rsidRPr="002A22A3" w:rsidTr="005B087D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687E6F" w:rsidRPr="002A22A3" w:rsidTr="005B087D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  <w:r w:rsidRPr="002A22A3">
              <w:rPr>
                <w:b/>
                <w:color w:val="auto"/>
                <w:sz w:val="26"/>
                <w:szCs w:val="26"/>
              </w:rPr>
              <w:t>Tổng cộng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i/>
                <w:color w:val="auto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b/>
                <w:i/>
                <w:color w:val="auto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6F" w:rsidRPr="002A22A3" w:rsidRDefault="00687E6F" w:rsidP="005B087D">
            <w:pPr>
              <w:spacing w:before="60" w:after="60" w:line="276" w:lineRule="auto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F" w:rsidRPr="002A22A3" w:rsidRDefault="00687E6F" w:rsidP="005B087D">
            <w:pPr>
              <w:spacing w:before="50" w:after="50" w:line="276" w:lineRule="auto"/>
              <w:jc w:val="center"/>
              <w:rPr>
                <w:color w:val="auto"/>
              </w:rPr>
            </w:pPr>
          </w:p>
        </w:tc>
      </w:tr>
    </w:tbl>
    <w:p w:rsidR="00C64D69" w:rsidRDefault="00C84623" w:rsidP="00687E6F">
      <w:pPr>
        <w:jc w:val="right"/>
      </w:pPr>
    </w:p>
    <w:sectPr w:rsidR="00C64D69" w:rsidSect="00687E6F">
      <w:pgSz w:w="16840" w:h="11907" w:orient="landscape"/>
      <w:pgMar w:top="1701" w:right="1134" w:bottom="1134" w:left="85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623" w:rsidRDefault="00C84623" w:rsidP="00687E6F">
      <w:r>
        <w:separator/>
      </w:r>
    </w:p>
  </w:endnote>
  <w:endnote w:type="continuationSeparator" w:id="1">
    <w:p w:rsidR="00C84623" w:rsidRDefault="00C84623" w:rsidP="00687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mascus Medium">
    <w:altName w:val="Cambria"/>
    <w:charset w:val="00"/>
    <w:family w:val="auto"/>
    <w:pitch w:val="variable"/>
    <w:sig w:usb0="00000003" w:usb1="80000000" w:usb2="0000008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6F" w:rsidRDefault="009B48F9" w:rsidP="00FF1A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87E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7E6F" w:rsidRDefault="00687E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6F" w:rsidRDefault="00687E6F">
    <w:pPr>
      <w:pStyle w:val="Footer"/>
      <w:jc w:val="right"/>
    </w:pPr>
  </w:p>
  <w:p w:rsidR="00687E6F" w:rsidRDefault="00687E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623" w:rsidRDefault="00C84623" w:rsidP="00687E6F">
      <w:r>
        <w:separator/>
      </w:r>
    </w:p>
  </w:footnote>
  <w:footnote w:type="continuationSeparator" w:id="1">
    <w:p w:rsidR="00C84623" w:rsidRDefault="00C84623" w:rsidP="00687E6F">
      <w:r>
        <w:continuationSeparator/>
      </w:r>
    </w:p>
  </w:footnote>
  <w:footnote w:id="2">
    <w:p w:rsidR="00687E6F" w:rsidRPr="006B24BD" w:rsidRDefault="00687E6F" w:rsidP="00687E6F">
      <w:pPr>
        <w:pStyle w:val="FootnoteText"/>
        <w:jc w:val="both"/>
        <w:rPr>
          <w:sz w:val="22"/>
          <w:szCs w:val="22"/>
        </w:rPr>
      </w:pPr>
      <w:r w:rsidRPr="006B24BD">
        <w:rPr>
          <w:rStyle w:val="FootnoteReference"/>
        </w:rPr>
        <w:footnoteRef/>
      </w:r>
      <w:r w:rsidRPr="006B24BD">
        <w:t xml:space="preserve"> </w:t>
      </w:r>
      <w:r w:rsidRPr="006B24BD">
        <w:rPr>
          <w:i/>
          <w:sz w:val="22"/>
          <w:szCs w:val="22"/>
        </w:rPr>
        <w:t>Áp dụng đối với các nhiệm vụ quy định tại khoản 2, 3, 4, 5, 6 Điều 1 Quyết định số 2299/QĐ-BKHCN ngày 21/8/2017 ban hành Quy định tạm thời xử lý hồ sơ Đề án bắt đầu thực hiện từ năm 2018.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C48"/>
    <w:multiLevelType w:val="hybridMultilevel"/>
    <w:tmpl w:val="C61229B8"/>
    <w:lvl w:ilvl="0" w:tplc="386A9E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A57BB"/>
    <w:multiLevelType w:val="hybridMultilevel"/>
    <w:tmpl w:val="5730553C"/>
    <w:lvl w:ilvl="0" w:tplc="D136C35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E97512E"/>
    <w:multiLevelType w:val="hybridMultilevel"/>
    <w:tmpl w:val="2E92121A"/>
    <w:lvl w:ilvl="0" w:tplc="2C9A80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E0126"/>
    <w:multiLevelType w:val="hybridMultilevel"/>
    <w:tmpl w:val="7876A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160F6"/>
    <w:multiLevelType w:val="hybridMultilevel"/>
    <w:tmpl w:val="AFB67346"/>
    <w:lvl w:ilvl="0" w:tplc="85FA42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41E98"/>
    <w:multiLevelType w:val="multilevel"/>
    <w:tmpl w:val="CE1EF43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>
    <w:nsid w:val="43D03AD0"/>
    <w:multiLevelType w:val="multilevel"/>
    <w:tmpl w:val="EB84C580"/>
    <w:lvl w:ilvl="0">
      <w:start w:val="1"/>
      <w:numFmt w:val="decimal"/>
      <w:lvlText w:val="%1."/>
      <w:lvlJc w:val="left"/>
      <w:pPr>
        <w:ind w:left="1167" w:firstLine="807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7">
    <w:nsid w:val="468F2EF8"/>
    <w:multiLevelType w:val="hybridMultilevel"/>
    <w:tmpl w:val="2BBA039A"/>
    <w:lvl w:ilvl="0" w:tplc="B608D1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D5B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5A3606B9"/>
    <w:multiLevelType w:val="multilevel"/>
    <w:tmpl w:val="16F29C26"/>
    <w:lvl w:ilvl="0">
      <w:start w:val="1"/>
      <w:numFmt w:val="upperRoman"/>
      <w:lvlText w:val="%1."/>
      <w:lvlJc w:val="right"/>
      <w:pPr>
        <w:ind w:left="1080" w:firstLine="360"/>
      </w:pPr>
      <w:rPr>
        <w:b/>
        <w:i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BBB640A"/>
    <w:multiLevelType w:val="hybridMultilevel"/>
    <w:tmpl w:val="A92A3E3E"/>
    <w:lvl w:ilvl="0" w:tplc="1C0AF0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77644"/>
    <w:multiLevelType w:val="multilevel"/>
    <w:tmpl w:val="CB6EC0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BE43D49"/>
    <w:multiLevelType w:val="multilevel"/>
    <w:tmpl w:val="BDFC21A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7D057A94"/>
    <w:multiLevelType w:val="hybridMultilevel"/>
    <w:tmpl w:val="D40C71D6"/>
    <w:lvl w:ilvl="0" w:tplc="A9DCD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621DD"/>
    <w:multiLevelType w:val="hybridMultilevel"/>
    <w:tmpl w:val="F6D85184"/>
    <w:lvl w:ilvl="0" w:tplc="62C8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14"/>
  </w:num>
  <w:num w:numId="10">
    <w:abstractNumId w:val="10"/>
  </w:num>
  <w:num w:numId="11">
    <w:abstractNumId w:val="7"/>
  </w:num>
  <w:num w:numId="12">
    <w:abstractNumId w:val="13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B3A"/>
    <w:rsid w:val="001710D8"/>
    <w:rsid w:val="003F1899"/>
    <w:rsid w:val="004613A2"/>
    <w:rsid w:val="00614B3A"/>
    <w:rsid w:val="00687E6F"/>
    <w:rsid w:val="008D7CF5"/>
    <w:rsid w:val="009B48F9"/>
    <w:rsid w:val="009C166E"/>
    <w:rsid w:val="00C8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7E6F"/>
    <w:pPr>
      <w:widowControl w:val="0"/>
      <w:spacing w:before="0" w:line="240" w:lineRule="auto"/>
      <w:ind w:firstLine="0"/>
    </w:pPr>
    <w:rPr>
      <w:rFonts w:ascii="Times New Roman" w:eastAsiaTheme="minorEastAsia" w:hAnsi="Times New Roman" w:cs="Times New Roman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87E6F"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87E6F"/>
    <w:pPr>
      <w:keepNext/>
      <w:jc w:val="center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87E6F"/>
    <w:pPr>
      <w:keepNext/>
      <w:keepLines/>
      <w:spacing w:before="280" w:after="80"/>
      <w:contextualSpacing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687E6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687E6F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87E6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687E6F"/>
    <w:pPr>
      <w:keepNext/>
      <w:ind w:right="3124"/>
      <w:outlineLvl w:val="6"/>
    </w:pPr>
    <w:rPr>
      <w:b/>
      <w:color w:val="FF0000"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687E6F"/>
    <w:pPr>
      <w:keepNext/>
      <w:jc w:val="center"/>
      <w:outlineLvl w:val="7"/>
    </w:pPr>
    <w:rPr>
      <w:rFonts w:ascii="Arial" w:hAnsi="Arial"/>
      <w:b/>
      <w:color w:val="auto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687E6F"/>
    <w:pPr>
      <w:keepNext/>
      <w:ind w:left="360" w:right="3124" w:hanging="360"/>
      <w:outlineLvl w:val="8"/>
    </w:pPr>
    <w:rPr>
      <w:b/>
      <w:color w:val="auto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7E6F"/>
    <w:rPr>
      <w:rFonts w:ascii="Times New Roman" w:eastAsiaTheme="minorEastAsia" w:hAnsi="Times New Roman" w:cs="Times New Roman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87E6F"/>
    <w:rPr>
      <w:rFonts w:ascii="Times New Roman" w:eastAsiaTheme="minorEastAsia" w:hAnsi="Times New Roman" w:cs="Times New Roman"/>
      <w:b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87E6F"/>
    <w:rPr>
      <w:rFonts w:ascii="Times New Roman" w:eastAsiaTheme="minorEastAsia" w:hAnsi="Times New Roman" w:cs="Times New Roman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87E6F"/>
    <w:rPr>
      <w:rFonts w:ascii="Times New Roman" w:eastAsiaTheme="minorEastAsia" w:hAnsi="Times New Roman" w:cs="Times New Roman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87E6F"/>
    <w:rPr>
      <w:rFonts w:ascii="Times New Roman" w:eastAsiaTheme="minorEastAsia" w:hAnsi="Times New Roman" w:cs="Times New Roman"/>
      <w:b/>
      <w:i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87E6F"/>
    <w:rPr>
      <w:rFonts w:ascii="Times New Roman" w:eastAsiaTheme="minorEastAsia" w:hAnsi="Times New Roman" w:cs="Times New Roman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687E6F"/>
    <w:rPr>
      <w:rFonts w:ascii="Times New Roman" w:eastAsiaTheme="minorEastAsia" w:hAnsi="Times New Roman" w:cs="Times New Roman"/>
      <w:b/>
      <w:color w:val="FF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687E6F"/>
    <w:rPr>
      <w:rFonts w:ascii="Arial" w:eastAsiaTheme="minorEastAsia" w:hAnsi="Arial" w:cs="Times New Roman"/>
      <w:b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687E6F"/>
    <w:rPr>
      <w:rFonts w:ascii="Times New Roman" w:eastAsiaTheme="minorEastAsia" w:hAnsi="Times New Roman" w:cs="Times New Roman"/>
      <w:b/>
      <w:szCs w:val="20"/>
    </w:rPr>
  </w:style>
  <w:style w:type="paragraph" w:styleId="Title">
    <w:name w:val="Title"/>
    <w:basedOn w:val="Normal"/>
    <w:next w:val="Normal"/>
    <w:link w:val="TitleChar"/>
    <w:qFormat/>
    <w:rsid w:val="00687E6F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687E6F"/>
    <w:rPr>
      <w:rFonts w:ascii="Times New Roman" w:eastAsiaTheme="minorEastAsia" w:hAnsi="Times New Roman" w:cs="Times New Roman"/>
      <w:b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687E6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687E6F"/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nhideWhenUsed/>
    <w:rsid w:val="00687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7E6F"/>
    <w:rPr>
      <w:rFonts w:ascii="Times New Roman" w:eastAsiaTheme="minorEastAsia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87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E6F"/>
    <w:rPr>
      <w:rFonts w:ascii="Times New Roman" w:eastAsiaTheme="minorEastAsia" w:hAnsi="Times New Roman" w:cs="Times New Roman"/>
      <w:color w:val="000000"/>
      <w:sz w:val="28"/>
      <w:szCs w:val="28"/>
    </w:rPr>
  </w:style>
  <w:style w:type="character" w:styleId="PageNumber">
    <w:name w:val="page number"/>
    <w:basedOn w:val="DefaultParagraphFont"/>
    <w:rsid w:val="00687E6F"/>
  </w:style>
  <w:style w:type="table" w:styleId="TableGrid">
    <w:name w:val="Table Grid"/>
    <w:basedOn w:val="TableNormal"/>
    <w:rsid w:val="00687E6F"/>
    <w:pPr>
      <w:spacing w:before="0" w:line="240" w:lineRule="auto"/>
      <w:ind w:firstLine="0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87E6F"/>
    <w:pPr>
      <w:tabs>
        <w:tab w:val="left" w:pos="144"/>
        <w:tab w:val="center" w:pos="1584"/>
        <w:tab w:val="left" w:pos="5616"/>
      </w:tabs>
      <w:spacing w:line="480" w:lineRule="atLeast"/>
      <w:ind w:right="3124"/>
    </w:pPr>
    <w:rPr>
      <w:b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87E6F"/>
    <w:rPr>
      <w:rFonts w:ascii="Times New Roman" w:eastAsiaTheme="minorEastAsia" w:hAnsi="Times New Roman" w:cs="Times New Roman"/>
      <w:b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87E6F"/>
    <w:pPr>
      <w:widowControl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7E6F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87E6F"/>
    <w:rPr>
      <w:vertAlign w:val="superscript"/>
    </w:rPr>
  </w:style>
  <w:style w:type="paragraph" w:styleId="BodyText2">
    <w:name w:val="Body Text 2"/>
    <w:basedOn w:val="Normal"/>
    <w:link w:val="BodyText2Char"/>
    <w:rsid w:val="00687E6F"/>
    <w:pPr>
      <w:ind w:right="-62"/>
      <w:jc w:val="both"/>
    </w:pPr>
    <w:rPr>
      <w:rFonts w:ascii=".VnTime" w:hAnsi=".VnTime"/>
      <w:color w:val="auto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87E6F"/>
    <w:rPr>
      <w:rFonts w:ascii=".VnTime" w:eastAsiaTheme="minorEastAsia" w:hAnsi=".VnTime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687E6F"/>
    <w:pPr>
      <w:widowControl/>
    </w:pPr>
    <w:rPr>
      <w:rFonts w:ascii=".VnTime" w:hAnsi=".VnTime"/>
      <w:color w:val="auto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687E6F"/>
    <w:rPr>
      <w:rFonts w:ascii=".VnTime" w:eastAsiaTheme="minorEastAsia" w:hAnsi=".VnTime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687E6F"/>
    <w:pPr>
      <w:widowControl/>
    </w:pPr>
    <w:rPr>
      <w:rFonts w:ascii=".VnTime" w:hAnsi=".VnTime"/>
      <w:color w:val="auto"/>
      <w:sz w:val="24"/>
      <w:szCs w:val="20"/>
    </w:rPr>
  </w:style>
  <w:style w:type="character" w:styleId="CommentReference">
    <w:name w:val="annotation reference"/>
    <w:basedOn w:val="DefaultParagraphFont"/>
    <w:semiHidden/>
    <w:rsid w:val="00687E6F"/>
    <w:rPr>
      <w:sz w:val="16"/>
    </w:rPr>
  </w:style>
  <w:style w:type="paragraph" w:styleId="CommentText">
    <w:name w:val="annotation text"/>
    <w:basedOn w:val="Normal"/>
    <w:link w:val="CommentTextChar"/>
    <w:semiHidden/>
    <w:rsid w:val="00687E6F"/>
    <w:pPr>
      <w:widowControl/>
    </w:pPr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7E6F"/>
    <w:rPr>
      <w:rFonts w:ascii="Times New Roman" w:eastAsiaTheme="minorEastAsia" w:hAnsi="Times New Roman" w:cs="Times New Roman"/>
      <w:sz w:val="20"/>
      <w:szCs w:val="20"/>
    </w:rPr>
  </w:style>
  <w:style w:type="paragraph" w:styleId="BlockText">
    <w:name w:val="Block Text"/>
    <w:basedOn w:val="Normal"/>
    <w:rsid w:val="00687E6F"/>
    <w:pPr>
      <w:widowControl/>
      <w:ind w:left="90" w:right="290"/>
    </w:pPr>
    <w:rPr>
      <w:rFonts w:ascii=".VnTime" w:hAnsi=".VnTime"/>
      <w:color w:val="auto"/>
      <w:sz w:val="22"/>
      <w:szCs w:val="20"/>
    </w:rPr>
  </w:style>
  <w:style w:type="paragraph" w:customStyle="1" w:styleId="Char">
    <w:name w:val="Char"/>
    <w:basedOn w:val="Normal"/>
    <w:rsid w:val="00687E6F"/>
    <w:pPr>
      <w:widowControl/>
      <w:spacing w:after="160" w:line="240" w:lineRule="exact"/>
    </w:pPr>
    <w:rPr>
      <w:color w:val="auto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rsid w:val="00687E6F"/>
    <w:pPr>
      <w:widowControl/>
      <w:spacing w:after="120"/>
      <w:ind w:left="360"/>
    </w:pPr>
    <w:rPr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87E6F"/>
    <w:rPr>
      <w:rFonts w:ascii="Times New Roman" w:eastAsiaTheme="minorEastAsia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E6F"/>
    <w:pPr>
      <w:widowControl/>
      <w:ind w:left="720"/>
    </w:pPr>
    <w:rPr>
      <w:rFonts w:ascii=".VnTime" w:hAnsi=".VnTime"/>
      <w:color w:val="auto"/>
    </w:rPr>
  </w:style>
  <w:style w:type="paragraph" w:styleId="NormalWeb">
    <w:name w:val="Normal (Web)"/>
    <w:basedOn w:val="Normal"/>
    <w:uiPriority w:val="99"/>
    <w:rsid w:val="00687E6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1">
    <w:name w:val="Normal1"/>
    <w:rsid w:val="00687E6F"/>
    <w:rPr>
      <w:rFonts w:ascii="Times New Roman" w:hAnsi="Times New Roman" w:cs="Arial" w:hint="default"/>
      <w:color w:val="auto"/>
      <w:sz w:val="28"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687E6F"/>
    <w:rPr>
      <w:color w:val="0000FF"/>
      <w:u w:val="single"/>
    </w:rPr>
  </w:style>
  <w:style w:type="character" w:customStyle="1" w:styleId="apple-converted-space">
    <w:name w:val="apple-converted-space"/>
    <w:rsid w:val="00687E6F"/>
  </w:style>
  <w:style w:type="paragraph" w:styleId="NoSpacing">
    <w:name w:val="No Spacing"/>
    <w:link w:val="NoSpacingChar"/>
    <w:uiPriority w:val="1"/>
    <w:qFormat/>
    <w:rsid w:val="00687E6F"/>
    <w:pPr>
      <w:spacing w:before="0" w:line="240" w:lineRule="auto"/>
      <w:ind w:firstLine="0"/>
    </w:pPr>
    <w:rPr>
      <w:rFonts w:ascii="Calibri" w:eastAsiaTheme="minorEastAsia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87E6F"/>
    <w:rPr>
      <w:rFonts w:ascii="Calibri" w:eastAsiaTheme="minorEastAsia" w:hAnsi="Calibri" w:cs="Times New Roman"/>
    </w:rPr>
  </w:style>
  <w:style w:type="paragraph" w:styleId="BalloonText">
    <w:name w:val="Balloon Text"/>
    <w:basedOn w:val="Normal"/>
    <w:link w:val="BalloonTextChar"/>
    <w:rsid w:val="00687E6F"/>
    <w:pPr>
      <w:widowControl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E6F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687E6F"/>
    <w:rPr>
      <w:color w:val="800080"/>
      <w:u w:val="single"/>
    </w:rPr>
  </w:style>
  <w:style w:type="paragraph" w:customStyle="1" w:styleId="Style7">
    <w:name w:val="Style7"/>
    <w:basedOn w:val="Normal"/>
    <w:autoRedefine/>
    <w:rsid w:val="00687E6F"/>
    <w:pPr>
      <w:keepNext/>
      <w:keepLines/>
      <w:suppressLineNumbers/>
      <w:spacing w:before="120" w:after="120" w:line="360" w:lineRule="auto"/>
      <w:ind w:firstLine="567"/>
      <w:contextualSpacing/>
      <w:jc w:val="both"/>
    </w:pPr>
    <w:rPr>
      <w:rFonts w:eastAsia="SimSun"/>
      <w:iCs/>
      <w:color w:val="auto"/>
      <w:spacing w:val="2"/>
      <w:sz w:val="26"/>
      <w:szCs w:val="26"/>
      <w:lang w:eastAsia="en-AU"/>
    </w:rPr>
  </w:style>
  <w:style w:type="character" w:styleId="Emphasis">
    <w:name w:val="Emphasis"/>
    <w:uiPriority w:val="20"/>
    <w:qFormat/>
    <w:rsid w:val="00687E6F"/>
    <w:rPr>
      <w:i/>
      <w:iCs/>
    </w:rPr>
  </w:style>
  <w:style w:type="paragraph" w:customStyle="1" w:styleId="font5">
    <w:name w:val="font5"/>
    <w:basedOn w:val="Normal"/>
    <w:rsid w:val="00687E6F"/>
    <w:pPr>
      <w:widowControl/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font6">
    <w:name w:val="font6"/>
    <w:basedOn w:val="Normal"/>
    <w:rsid w:val="00687E6F"/>
    <w:pPr>
      <w:widowControl/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font7">
    <w:name w:val="font7"/>
    <w:basedOn w:val="Normal"/>
    <w:rsid w:val="00687E6F"/>
    <w:pPr>
      <w:widowControl/>
      <w:spacing w:before="100" w:beforeAutospacing="1" w:after="100" w:afterAutospacing="1"/>
    </w:pPr>
    <w:rPr>
      <w:i/>
      <w:iCs/>
      <w:color w:val="auto"/>
      <w:sz w:val="20"/>
      <w:szCs w:val="20"/>
    </w:rPr>
  </w:style>
  <w:style w:type="paragraph" w:customStyle="1" w:styleId="xl65">
    <w:name w:val="xl65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66">
    <w:name w:val="xl6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67">
    <w:name w:val="xl67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sz w:val="24"/>
      <w:szCs w:val="24"/>
    </w:rPr>
  </w:style>
  <w:style w:type="paragraph" w:customStyle="1" w:styleId="xl69">
    <w:name w:val="xl69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4">
    <w:name w:val="xl74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75">
    <w:name w:val="xl75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77">
    <w:name w:val="xl77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687E6F"/>
    <w:pPr>
      <w:widowControl/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81">
    <w:name w:val="xl81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83">
    <w:name w:val="xl83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84">
    <w:name w:val="xl84"/>
    <w:basedOn w:val="Normal"/>
    <w:rsid w:val="00687E6F"/>
    <w:pPr>
      <w:widowControl/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85">
    <w:name w:val="xl85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7">
    <w:name w:val="xl87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3">
    <w:name w:val="xl93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Normal"/>
    <w:rsid w:val="00687E6F"/>
    <w:pPr>
      <w:widowControl/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87E6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87E6F"/>
    <w:pPr>
      <w:spacing w:before="0" w:line="240" w:lineRule="auto"/>
      <w:ind w:firstLine="0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87E6F"/>
  </w:style>
  <w:style w:type="character" w:styleId="Strong">
    <w:name w:val="Strong"/>
    <w:basedOn w:val="DefaultParagraphFont"/>
    <w:uiPriority w:val="22"/>
    <w:qFormat/>
    <w:rsid w:val="00687E6F"/>
    <w:rPr>
      <w:b/>
      <w:bCs/>
    </w:rPr>
  </w:style>
  <w:style w:type="paragraph" w:customStyle="1" w:styleId="2">
    <w:name w:val="2"/>
    <w:basedOn w:val="Heading2"/>
    <w:link w:val="2Char"/>
    <w:rsid w:val="00687E6F"/>
    <w:pPr>
      <w:keepNext w:val="0"/>
      <w:pBdr>
        <w:right w:val="single" w:sz="4" w:space="4" w:color="auto"/>
      </w:pBdr>
      <w:spacing w:line="360" w:lineRule="auto"/>
      <w:jc w:val="both"/>
    </w:pPr>
    <w:rPr>
      <w:color w:val="auto"/>
      <w:sz w:val="28"/>
      <w:szCs w:val="28"/>
      <w:lang w:eastAsia="en-AU"/>
    </w:rPr>
  </w:style>
  <w:style w:type="character" w:customStyle="1" w:styleId="2Char">
    <w:name w:val="2 Char"/>
    <w:basedOn w:val="DefaultParagraphFont"/>
    <w:link w:val="2"/>
    <w:rsid w:val="00687E6F"/>
    <w:rPr>
      <w:rFonts w:ascii="Times New Roman" w:eastAsiaTheme="minorEastAsia" w:hAnsi="Times New Roman" w:cs="Times New Roman"/>
      <w:b/>
      <w:sz w:val="28"/>
      <w:szCs w:val="28"/>
      <w:lang w:eastAsia="en-AU"/>
    </w:rPr>
  </w:style>
  <w:style w:type="paragraph" w:customStyle="1" w:styleId="msonormal0">
    <w:name w:val="msonormal"/>
    <w:basedOn w:val="Normal"/>
    <w:rsid w:val="00687E6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8">
    <w:name w:val="font8"/>
    <w:basedOn w:val="Normal"/>
    <w:rsid w:val="00687E6F"/>
    <w:pPr>
      <w:widowControl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Normal"/>
    <w:rsid w:val="00687E6F"/>
    <w:pPr>
      <w:widowControl/>
      <w:spacing w:before="100" w:beforeAutospacing="1" w:after="100" w:afterAutospacing="1"/>
    </w:pPr>
    <w:rPr>
      <w:sz w:val="26"/>
      <w:szCs w:val="26"/>
    </w:rPr>
  </w:style>
  <w:style w:type="paragraph" w:customStyle="1" w:styleId="font10">
    <w:name w:val="font10"/>
    <w:basedOn w:val="Normal"/>
    <w:rsid w:val="00687E6F"/>
    <w:pPr>
      <w:widowControl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1">
    <w:name w:val="font11"/>
    <w:basedOn w:val="Normal"/>
    <w:rsid w:val="00687E6F"/>
    <w:pPr>
      <w:widowControl/>
      <w:spacing w:before="100" w:beforeAutospacing="1" w:after="100" w:afterAutospacing="1"/>
    </w:pPr>
    <w:rPr>
      <w:sz w:val="26"/>
      <w:szCs w:val="26"/>
    </w:rPr>
  </w:style>
  <w:style w:type="paragraph" w:customStyle="1" w:styleId="font12">
    <w:name w:val="font12"/>
    <w:basedOn w:val="Normal"/>
    <w:rsid w:val="00687E6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nt13">
    <w:name w:val="font13"/>
    <w:basedOn w:val="Normal"/>
    <w:rsid w:val="00687E6F"/>
    <w:pPr>
      <w:widowControl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687E6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96">
    <w:name w:val="xl9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97">
    <w:name w:val="xl97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98">
    <w:name w:val="xl98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99">
    <w:name w:val="xl99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00">
    <w:name w:val="xl100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1">
    <w:name w:val="xl101"/>
    <w:basedOn w:val="Normal"/>
    <w:rsid w:val="00687E6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02">
    <w:name w:val="xl102"/>
    <w:basedOn w:val="Normal"/>
    <w:rsid w:val="00687E6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03">
    <w:name w:val="xl103"/>
    <w:basedOn w:val="Normal"/>
    <w:rsid w:val="00687E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04">
    <w:name w:val="xl104"/>
    <w:basedOn w:val="Normal"/>
    <w:rsid w:val="00687E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05">
    <w:name w:val="xl105"/>
    <w:basedOn w:val="Normal"/>
    <w:rsid w:val="00687E6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Normal"/>
    <w:rsid w:val="00687E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07">
    <w:name w:val="xl107"/>
    <w:basedOn w:val="Normal"/>
    <w:rsid w:val="00687E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108">
    <w:name w:val="xl108"/>
    <w:basedOn w:val="Normal"/>
    <w:rsid w:val="00687E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109">
    <w:name w:val="xl109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10">
    <w:name w:val="xl110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11">
    <w:name w:val="xl111"/>
    <w:basedOn w:val="Normal"/>
    <w:rsid w:val="00687E6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12">
    <w:name w:val="xl112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13">
    <w:name w:val="xl113"/>
    <w:basedOn w:val="Normal"/>
    <w:rsid w:val="00687E6F"/>
    <w:pPr>
      <w:widowControl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14">
    <w:name w:val="xl114"/>
    <w:basedOn w:val="Normal"/>
    <w:rsid w:val="00687E6F"/>
    <w:pPr>
      <w:widowControl/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15">
    <w:name w:val="xl115"/>
    <w:basedOn w:val="Normal"/>
    <w:rsid w:val="00687E6F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sz w:val="24"/>
      <w:szCs w:val="24"/>
    </w:rPr>
  </w:style>
  <w:style w:type="paragraph" w:customStyle="1" w:styleId="xl116">
    <w:name w:val="xl11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17">
    <w:name w:val="xl117"/>
    <w:basedOn w:val="Normal"/>
    <w:rsid w:val="00687E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18">
    <w:name w:val="xl118"/>
    <w:basedOn w:val="Normal"/>
    <w:rsid w:val="00687E6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Normal"/>
    <w:rsid w:val="00687E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20">
    <w:name w:val="xl120"/>
    <w:basedOn w:val="Normal"/>
    <w:rsid w:val="00687E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21">
    <w:name w:val="xl121"/>
    <w:basedOn w:val="Normal"/>
    <w:rsid w:val="00687E6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22">
    <w:name w:val="xl122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23">
    <w:name w:val="xl123"/>
    <w:basedOn w:val="Normal"/>
    <w:rsid w:val="00687E6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24">
    <w:name w:val="xl124"/>
    <w:basedOn w:val="Normal"/>
    <w:rsid w:val="00687E6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25">
    <w:name w:val="xl125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126">
    <w:name w:val="xl12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27">
    <w:name w:val="xl127"/>
    <w:basedOn w:val="Normal"/>
    <w:rsid w:val="00687E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Normal"/>
    <w:rsid w:val="00687E6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29">
    <w:name w:val="xl129"/>
    <w:basedOn w:val="Normal"/>
    <w:rsid w:val="00687E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30">
    <w:name w:val="xl130"/>
    <w:basedOn w:val="Normal"/>
    <w:rsid w:val="00687E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31">
    <w:name w:val="xl131"/>
    <w:basedOn w:val="Normal"/>
    <w:rsid w:val="00687E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32">
    <w:name w:val="xl132"/>
    <w:basedOn w:val="Normal"/>
    <w:rsid w:val="00687E6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133">
    <w:name w:val="xl133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Normal"/>
    <w:rsid w:val="00687E6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5">
    <w:name w:val="xl135"/>
    <w:basedOn w:val="Normal"/>
    <w:rsid w:val="00687E6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Normal"/>
    <w:rsid w:val="00687E6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Normal"/>
    <w:rsid w:val="00687E6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Normal"/>
    <w:rsid w:val="00687E6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Normal"/>
    <w:rsid w:val="00687E6F"/>
    <w:pPr>
      <w:widowControl/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1">
    <w:name w:val="xl141"/>
    <w:basedOn w:val="Normal"/>
    <w:rsid w:val="00687E6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Normal"/>
    <w:rsid w:val="00687E6F"/>
    <w:pPr>
      <w:widowControl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44">
    <w:name w:val="xl144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145">
    <w:name w:val="xl145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146">
    <w:name w:val="xl14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0"/>
      <w:szCs w:val="20"/>
    </w:rPr>
  </w:style>
  <w:style w:type="paragraph" w:customStyle="1" w:styleId="xl147">
    <w:name w:val="xl147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sz w:val="24"/>
      <w:szCs w:val="24"/>
    </w:rPr>
  </w:style>
  <w:style w:type="paragraph" w:customStyle="1" w:styleId="xl148">
    <w:name w:val="xl148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sz w:val="24"/>
      <w:szCs w:val="24"/>
    </w:rPr>
  </w:style>
  <w:style w:type="paragraph" w:customStyle="1" w:styleId="xl149">
    <w:name w:val="xl149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sz w:val="24"/>
      <w:szCs w:val="24"/>
    </w:rPr>
  </w:style>
  <w:style w:type="paragraph" w:customStyle="1" w:styleId="xl150">
    <w:name w:val="xl150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sz w:val="20"/>
      <w:szCs w:val="20"/>
    </w:rPr>
  </w:style>
  <w:style w:type="paragraph" w:customStyle="1" w:styleId="xl151">
    <w:name w:val="xl151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sz w:val="20"/>
      <w:szCs w:val="20"/>
    </w:rPr>
  </w:style>
  <w:style w:type="paragraph" w:customStyle="1" w:styleId="xl152">
    <w:name w:val="xl152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sz w:val="20"/>
      <w:szCs w:val="20"/>
    </w:rPr>
  </w:style>
  <w:style w:type="paragraph" w:customStyle="1" w:styleId="xl153">
    <w:name w:val="xl153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sz w:val="20"/>
      <w:szCs w:val="20"/>
    </w:rPr>
  </w:style>
  <w:style w:type="paragraph" w:customStyle="1" w:styleId="xl154">
    <w:name w:val="xl154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55">
    <w:name w:val="xl155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20"/>
      <w:szCs w:val="20"/>
    </w:rPr>
  </w:style>
  <w:style w:type="paragraph" w:customStyle="1" w:styleId="xl156">
    <w:name w:val="xl15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sz w:val="24"/>
      <w:szCs w:val="24"/>
    </w:rPr>
  </w:style>
  <w:style w:type="paragraph" w:customStyle="1" w:styleId="xl157">
    <w:name w:val="xl157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sz w:val="24"/>
      <w:szCs w:val="24"/>
    </w:rPr>
  </w:style>
  <w:style w:type="paragraph" w:customStyle="1" w:styleId="xl158">
    <w:name w:val="xl158"/>
    <w:basedOn w:val="Normal"/>
    <w:rsid w:val="00687E6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59">
    <w:name w:val="xl159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60">
    <w:name w:val="xl160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161">
    <w:name w:val="xl161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sz w:val="20"/>
      <w:szCs w:val="20"/>
    </w:rPr>
  </w:style>
  <w:style w:type="paragraph" w:customStyle="1" w:styleId="xl162">
    <w:name w:val="xl162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63">
    <w:name w:val="xl163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64">
    <w:name w:val="xl164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65">
    <w:name w:val="xl165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66">
    <w:name w:val="xl16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67">
    <w:name w:val="xl167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sz w:val="20"/>
      <w:szCs w:val="20"/>
    </w:rPr>
  </w:style>
  <w:style w:type="paragraph" w:customStyle="1" w:styleId="xl169">
    <w:name w:val="xl169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0">
    <w:name w:val="xl170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71">
    <w:name w:val="xl171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sz w:val="20"/>
      <w:szCs w:val="20"/>
    </w:rPr>
  </w:style>
  <w:style w:type="paragraph" w:customStyle="1" w:styleId="xl172">
    <w:name w:val="xl172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sz w:val="20"/>
      <w:szCs w:val="20"/>
    </w:rPr>
  </w:style>
  <w:style w:type="paragraph" w:customStyle="1" w:styleId="xl173">
    <w:name w:val="xl173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174">
    <w:name w:val="xl174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auto"/>
      <w:sz w:val="24"/>
      <w:szCs w:val="24"/>
    </w:rPr>
  </w:style>
  <w:style w:type="paragraph" w:customStyle="1" w:styleId="xl175">
    <w:name w:val="xl175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176">
    <w:name w:val="xl17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177">
    <w:name w:val="xl177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178">
    <w:name w:val="xl178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79">
    <w:name w:val="xl179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auto"/>
      <w:sz w:val="24"/>
      <w:szCs w:val="24"/>
    </w:rPr>
  </w:style>
  <w:style w:type="paragraph" w:customStyle="1" w:styleId="xl180">
    <w:name w:val="xl180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81">
    <w:name w:val="xl181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82">
    <w:name w:val="xl182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83">
    <w:name w:val="xl183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auto"/>
      <w:sz w:val="24"/>
      <w:szCs w:val="24"/>
    </w:rPr>
  </w:style>
  <w:style w:type="paragraph" w:customStyle="1" w:styleId="xl184">
    <w:name w:val="xl184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85">
    <w:name w:val="xl185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  <w:sz w:val="24"/>
      <w:szCs w:val="24"/>
    </w:rPr>
  </w:style>
  <w:style w:type="paragraph" w:customStyle="1" w:styleId="xl186">
    <w:name w:val="xl18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87">
    <w:name w:val="xl187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88">
    <w:name w:val="xl188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89">
    <w:name w:val="xl189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190">
    <w:name w:val="xl190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91">
    <w:name w:val="xl191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92">
    <w:name w:val="xl192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93">
    <w:name w:val="xl193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94">
    <w:name w:val="xl194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95">
    <w:name w:val="xl195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96">
    <w:name w:val="xl19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97">
    <w:name w:val="xl197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198">
    <w:name w:val="xl198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199">
    <w:name w:val="xl199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200">
    <w:name w:val="xl200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201">
    <w:name w:val="xl201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auto"/>
      <w:sz w:val="24"/>
      <w:szCs w:val="24"/>
    </w:rPr>
  </w:style>
  <w:style w:type="paragraph" w:customStyle="1" w:styleId="xl202">
    <w:name w:val="xl202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203">
    <w:name w:val="xl203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204">
    <w:name w:val="xl204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sz w:val="24"/>
      <w:szCs w:val="24"/>
    </w:rPr>
  </w:style>
  <w:style w:type="paragraph" w:customStyle="1" w:styleId="xl205">
    <w:name w:val="xl205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auto"/>
      <w:sz w:val="24"/>
      <w:szCs w:val="24"/>
    </w:rPr>
  </w:style>
  <w:style w:type="paragraph" w:customStyle="1" w:styleId="xl206">
    <w:name w:val="xl20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207">
    <w:name w:val="xl207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208">
    <w:name w:val="xl208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209">
    <w:name w:val="xl209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0"/>
      <w:szCs w:val="20"/>
    </w:rPr>
  </w:style>
  <w:style w:type="paragraph" w:customStyle="1" w:styleId="xl210">
    <w:name w:val="xl210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211">
    <w:name w:val="xl211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18"/>
      <w:szCs w:val="18"/>
    </w:rPr>
  </w:style>
  <w:style w:type="paragraph" w:customStyle="1" w:styleId="xl212">
    <w:name w:val="xl212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sz w:val="20"/>
      <w:szCs w:val="20"/>
    </w:rPr>
  </w:style>
  <w:style w:type="paragraph" w:customStyle="1" w:styleId="xl213">
    <w:name w:val="xl213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sz w:val="24"/>
      <w:szCs w:val="24"/>
    </w:rPr>
  </w:style>
  <w:style w:type="paragraph" w:customStyle="1" w:styleId="xl214">
    <w:name w:val="xl214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215">
    <w:name w:val="xl215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216">
    <w:name w:val="xl21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0"/>
      <w:szCs w:val="20"/>
    </w:rPr>
  </w:style>
  <w:style w:type="paragraph" w:customStyle="1" w:styleId="xl217">
    <w:name w:val="xl217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218">
    <w:name w:val="xl218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219">
    <w:name w:val="xl219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auto"/>
      <w:sz w:val="24"/>
      <w:szCs w:val="24"/>
    </w:rPr>
  </w:style>
  <w:style w:type="paragraph" w:customStyle="1" w:styleId="xl220">
    <w:name w:val="xl220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auto"/>
      <w:sz w:val="20"/>
      <w:szCs w:val="20"/>
    </w:rPr>
  </w:style>
  <w:style w:type="paragraph" w:customStyle="1" w:styleId="xl221">
    <w:name w:val="xl221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222">
    <w:name w:val="xl222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auto"/>
      <w:sz w:val="24"/>
      <w:szCs w:val="24"/>
    </w:rPr>
  </w:style>
  <w:style w:type="paragraph" w:customStyle="1" w:styleId="xl223">
    <w:name w:val="xl223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224">
    <w:name w:val="xl224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225">
    <w:name w:val="xl225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226">
    <w:name w:val="xl22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227">
    <w:name w:val="xl227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228">
    <w:name w:val="xl228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229">
    <w:name w:val="xl229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230">
    <w:name w:val="xl230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auto"/>
      <w:sz w:val="24"/>
      <w:szCs w:val="24"/>
    </w:rPr>
  </w:style>
  <w:style w:type="paragraph" w:customStyle="1" w:styleId="xl231">
    <w:name w:val="xl231"/>
    <w:basedOn w:val="Normal"/>
    <w:rsid w:val="00687E6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Normal"/>
    <w:rsid w:val="00687E6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233">
    <w:name w:val="xl233"/>
    <w:basedOn w:val="Normal"/>
    <w:rsid w:val="00687E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234">
    <w:name w:val="xl234"/>
    <w:basedOn w:val="Normal"/>
    <w:rsid w:val="00687E6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235">
    <w:name w:val="xl235"/>
    <w:basedOn w:val="Normal"/>
    <w:rsid w:val="00687E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236">
    <w:name w:val="xl23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237">
    <w:name w:val="xl237"/>
    <w:basedOn w:val="Normal"/>
    <w:rsid w:val="00687E6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238">
    <w:name w:val="xl238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239">
    <w:name w:val="xl239"/>
    <w:basedOn w:val="Normal"/>
    <w:rsid w:val="00687E6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240">
    <w:name w:val="xl240"/>
    <w:basedOn w:val="Normal"/>
    <w:rsid w:val="00687E6F"/>
    <w:pPr>
      <w:widowControl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241">
    <w:name w:val="xl241"/>
    <w:basedOn w:val="Normal"/>
    <w:rsid w:val="00687E6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2">
    <w:name w:val="xl242"/>
    <w:basedOn w:val="Normal"/>
    <w:rsid w:val="00687E6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3">
    <w:name w:val="xl243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4">
    <w:name w:val="xl244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auto"/>
      <w:sz w:val="24"/>
      <w:szCs w:val="24"/>
    </w:rPr>
  </w:style>
  <w:style w:type="paragraph" w:customStyle="1" w:styleId="xl245">
    <w:name w:val="xl245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246">
    <w:name w:val="xl246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247">
    <w:name w:val="xl247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sz w:val="24"/>
      <w:szCs w:val="24"/>
    </w:rPr>
  </w:style>
  <w:style w:type="paragraph" w:customStyle="1" w:styleId="xl248">
    <w:name w:val="xl248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0"/>
      <w:szCs w:val="20"/>
    </w:rPr>
  </w:style>
  <w:style w:type="paragraph" w:customStyle="1" w:styleId="xl249">
    <w:name w:val="xl249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auto"/>
      <w:sz w:val="24"/>
      <w:szCs w:val="24"/>
    </w:rPr>
  </w:style>
  <w:style w:type="paragraph" w:customStyle="1" w:styleId="xl250">
    <w:name w:val="xl250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251">
    <w:name w:val="xl251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18"/>
      <w:szCs w:val="18"/>
    </w:rPr>
  </w:style>
  <w:style w:type="paragraph" w:customStyle="1" w:styleId="xl252">
    <w:name w:val="xl252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253">
    <w:name w:val="xl253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sz w:val="24"/>
      <w:szCs w:val="24"/>
    </w:rPr>
  </w:style>
  <w:style w:type="paragraph" w:customStyle="1" w:styleId="xl254">
    <w:name w:val="xl254"/>
    <w:basedOn w:val="Normal"/>
    <w:rsid w:val="00687E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7E6F"/>
    <w:pPr>
      <w:widowControl/>
      <w:spacing w:after="120" w:line="480" w:lineRule="auto"/>
      <w:ind w:left="283" w:firstLine="720"/>
      <w:jc w:val="both"/>
    </w:pPr>
    <w:rPr>
      <w:rFonts w:eastAsia="Arial"/>
      <w:color w:val="auto"/>
      <w:szCs w:val="22"/>
      <w:lang w:val="vi-V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7E6F"/>
    <w:rPr>
      <w:rFonts w:ascii="Times New Roman" w:eastAsia="Arial" w:hAnsi="Times New Roman" w:cs="Times New Roman"/>
      <w:sz w:val="28"/>
      <w:lang w:val="vi-VN"/>
    </w:rPr>
  </w:style>
  <w:style w:type="paragraph" w:customStyle="1" w:styleId="Blockquote">
    <w:name w:val="Blockquote"/>
    <w:basedOn w:val="Normal"/>
    <w:rsid w:val="00687E6F"/>
    <w:pPr>
      <w:widowControl/>
      <w:autoSpaceDE w:val="0"/>
      <w:autoSpaceDN w:val="0"/>
      <w:spacing w:before="100" w:after="100"/>
      <w:ind w:left="360" w:right="360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Vũ</dc:creator>
  <cp:lastModifiedBy>khanh han</cp:lastModifiedBy>
  <cp:revision>2</cp:revision>
  <dcterms:created xsi:type="dcterms:W3CDTF">2017-10-20T01:53:00Z</dcterms:created>
  <dcterms:modified xsi:type="dcterms:W3CDTF">2017-10-20T01:53:00Z</dcterms:modified>
</cp:coreProperties>
</file>