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628" w:type="dxa"/>
        <w:tblLook w:val="0000"/>
      </w:tblPr>
      <w:tblGrid>
        <w:gridCol w:w="4264"/>
        <w:gridCol w:w="5364"/>
      </w:tblGrid>
      <w:tr w:rsidR="007543F7" w:rsidRPr="00AA0B1E">
        <w:trPr>
          <w:trHeight w:val="538"/>
        </w:trPr>
        <w:tc>
          <w:tcPr>
            <w:tcW w:w="4264" w:type="dxa"/>
          </w:tcPr>
          <w:p w:rsidR="007543F7" w:rsidRPr="00AA0B1E" w:rsidRDefault="007543F7" w:rsidP="007543F7">
            <w:pPr>
              <w:keepNext/>
              <w:ind w:left="-108" w:right="-108"/>
              <w:jc w:val="center"/>
              <w:rPr>
                <w:b/>
              </w:rPr>
            </w:pPr>
            <w:r w:rsidRPr="00AA0B1E">
              <w:rPr>
                <w:b/>
              </w:rPr>
              <w:t>BỘ KHOA HỌC VÀ CÔNG NGHỆ</w:t>
            </w:r>
          </w:p>
          <w:p w:rsidR="007543F7" w:rsidRPr="00AA0B1E" w:rsidRDefault="00583E71" w:rsidP="007543F7">
            <w:pPr>
              <w:keepNext/>
              <w:ind w:left="-108" w:right="-108"/>
              <w:jc w:val="center"/>
              <w:rPr>
                <w:b/>
              </w:rPr>
            </w:pPr>
            <w:r w:rsidRPr="00583E71">
              <w:rPr>
                <w:b/>
                <w:i/>
                <w:noProof/>
                <w:sz w:val="28"/>
                <w:szCs w:val="28"/>
              </w:rPr>
              <w:pict>
                <v:line id="_x0000_s1036" style="position:absolute;left:0;text-align:left;z-index:251660800" from="41.75pt,2.05pt" to="146.75pt,2.05pt"/>
              </w:pict>
            </w:r>
          </w:p>
          <w:p w:rsidR="007543F7" w:rsidRPr="00AA0B1E" w:rsidRDefault="007543F7" w:rsidP="007543F7">
            <w:pPr>
              <w:keepNext/>
              <w:ind w:left="-108" w:right="-108"/>
              <w:jc w:val="center"/>
              <w:rPr>
                <w:b/>
              </w:rPr>
            </w:pPr>
          </w:p>
        </w:tc>
        <w:tc>
          <w:tcPr>
            <w:tcW w:w="5364" w:type="dxa"/>
          </w:tcPr>
          <w:p w:rsidR="007543F7" w:rsidRPr="00AA0B1E" w:rsidRDefault="007543F7" w:rsidP="007543F7">
            <w:pPr>
              <w:pStyle w:val="Heading1"/>
              <w:jc w:val="left"/>
              <w:rPr>
                <w:sz w:val="24"/>
                <w:szCs w:val="24"/>
              </w:rPr>
            </w:pPr>
            <w:r w:rsidRPr="00AA0B1E">
              <w:rPr>
                <w:sz w:val="24"/>
                <w:szCs w:val="24"/>
              </w:rPr>
              <w:t xml:space="preserve">CỘNG HOÀ XÃ HỘI CHỦ NGHĨA VIỆT </w:t>
            </w:r>
            <w:smartTag w:uri="urn:schemas-microsoft-com:office:smarttags" w:element="country-region">
              <w:smartTag w:uri="urn:schemas-microsoft-com:office:smarttags" w:element="place">
                <w:r w:rsidRPr="00AA0B1E">
                  <w:rPr>
                    <w:sz w:val="24"/>
                    <w:szCs w:val="24"/>
                  </w:rPr>
                  <w:t>NAM</w:t>
                </w:r>
              </w:smartTag>
            </w:smartTag>
          </w:p>
          <w:p w:rsidR="007543F7" w:rsidRPr="00AA0B1E" w:rsidRDefault="007543F7" w:rsidP="007543F7">
            <w:pPr>
              <w:keepNext/>
              <w:rPr>
                <w:b/>
                <w:sz w:val="26"/>
                <w:szCs w:val="26"/>
              </w:rPr>
            </w:pPr>
            <w:r w:rsidRPr="00AA0B1E">
              <w:rPr>
                <w:b/>
                <w:iCs/>
                <w:sz w:val="28"/>
                <w:szCs w:val="28"/>
              </w:rPr>
              <w:t xml:space="preserve">             </w:t>
            </w:r>
            <w:r w:rsidRPr="00AA0B1E">
              <w:rPr>
                <w:b/>
                <w:iCs/>
                <w:sz w:val="26"/>
                <w:szCs w:val="26"/>
              </w:rPr>
              <w:t>Độc lập - Tự do - Hạnh phúc</w:t>
            </w:r>
          </w:p>
          <w:p w:rsidR="007543F7" w:rsidRPr="00AA0B1E" w:rsidRDefault="00583E71" w:rsidP="007543F7">
            <w:pPr>
              <w:keepNext/>
              <w:jc w:val="center"/>
              <w:rPr>
                <w:i/>
                <w:sz w:val="28"/>
                <w:szCs w:val="28"/>
              </w:rPr>
            </w:pPr>
            <w:r w:rsidRPr="00583E71">
              <w:rPr>
                <w:noProof/>
                <w:sz w:val="28"/>
                <w:szCs w:val="28"/>
              </w:rPr>
              <w:pict>
                <v:line id="_x0000_s1037" style="position:absolute;left:0;text-align:left;flip:y;z-index:251661824" from="45.55pt,2.2pt" to="213.55pt,2.2pt"/>
              </w:pict>
            </w:r>
          </w:p>
        </w:tc>
      </w:tr>
    </w:tbl>
    <w:p w:rsidR="00000000" w:rsidRDefault="00A11383">
      <w:pPr>
        <w:keepNext/>
        <w:jc w:val="both"/>
        <w:rPr>
          <w:sz w:val="22"/>
          <w:szCs w:val="22"/>
        </w:rPr>
      </w:pPr>
    </w:p>
    <w:p w:rsidR="00000000" w:rsidRDefault="00A11383">
      <w:pPr>
        <w:keepNext/>
        <w:jc w:val="both"/>
        <w:rPr>
          <w:sz w:val="22"/>
          <w:szCs w:val="22"/>
        </w:rPr>
      </w:pPr>
    </w:p>
    <w:p w:rsidR="00000000" w:rsidRDefault="00E12761">
      <w:pPr>
        <w:keepNext/>
        <w:ind w:firstLine="720"/>
        <w:rPr>
          <w:b/>
          <w:sz w:val="28"/>
          <w:szCs w:val="28"/>
        </w:rPr>
      </w:pPr>
      <w:r w:rsidRPr="00AA0B1E">
        <w:rPr>
          <w:b/>
          <w:sz w:val="28"/>
          <w:szCs w:val="28"/>
        </w:rPr>
        <w:t xml:space="preserve">                                            </w:t>
      </w:r>
      <w:r w:rsidR="002C183C" w:rsidRPr="00AA0B1E">
        <w:rPr>
          <w:b/>
          <w:sz w:val="28"/>
          <w:szCs w:val="28"/>
        </w:rPr>
        <w:t>KẾ HOẠCH</w:t>
      </w:r>
    </w:p>
    <w:p w:rsidR="00000000" w:rsidRDefault="00E153C1">
      <w:pPr>
        <w:keepNext/>
        <w:jc w:val="center"/>
        <w:rPr>
          <w:b/>
          <w:sz w:val="28"/>
          <w:szCs w:val="28"/>
        </w:rPr>
      </w:pPr>
      <w:r>
        <w:rPr>
          <w:b/>
          <w:sz w:val="28"/>
          <w:szCs w:val="28"/>
        </w:rPr>
        <w:t>Cải cách hành chính năm 201</w:t>
      </w:r>
      <w:r w:rsidR="009A4BC1">
        <w:rPr>
          <w:b/>
          <w:sz w:val="28"/>
          <w:szCs w:val="28"/>
        </w:rPr>
        <w:t>9</w:t>
      </w:r>
      <w:r w:rsidR="002C183C" w:rsidRPr="00AA0B1E">
        <w:rPr>
          <w:b/>
          <w:sz w:val="28"/>
          <w:szCs w:val="28"/>
        </w:rPr>
        <w:t xml:space="preserve"> của Bộ </w:t>
      </w:r>
      <w:r w:rsidR="00334BE5" w:rsidRPr="00AA0B1E">
        <w:rPr>
          <w:b/>
          <w:sz w:val="28"/>
          <w:szCs w:val="28"/>
        </w:rPr>
        <w:t>Khoa học và Công nghệ</w:t>
      </w:r>
    </w:p>
    <w:p w:rsidR="00000000" w:rsidRDefault="002C183C">
      <w:pPr>
        <w:keepNext/>
        <w:jc w:val="center"/>
        <w:rPr>
          <w:i/>
          <w:sz w:val="28"/>
          <w:szCs w:val="28"/>
        </w:rPr>
      </w:pPr>
      <w:r w:rsidRPr="00D26F4E">
        <w:rPr>
          <w:i/>
          <w:sz w:val="28"/>
          <w:szCs w:val="28"/>
        </w:rPr>
        <w:t>(Ban hành kèm theo Quyết định số</w:t>
      </w:r>
      <w:r w:rsidR="007F6F0C">
        <w:rPr>
          <w:i/>
          <w:sz w:val="28"/>
          <w:szCs w:val="28"/>
        </w:rPr>
        <w:t xml:space="preserve"> </w:t>
      </w:r>
      <w:r w:rsidR="009A4BC1">
        <w:rPr>
          <w:i/>
          <w:sz w:val="28"/>
          <w:szCs w:val="28"/>
        </w:rPr>
        <w:t xml:space="preserve">       </w:t>
      </w:r>
      <w:r w:rsidRPr="00D26F4E">
        <w:rPr>
          <w:i/>
          <w:sz w:val="28"/>
          <w:szCs w:val="28"/>
        </w:rPr>
        <w:t>/QĐ-</w:t>
      </w:r>
      <w:r w:rsidR="00451A1E" w:rsidRPr="00D26F4E">
        <w:rPr>
          <w:i/>
          <w:sz w:val="28"/>
          <w:szCs w:val="28"/>
        </w:rPr>
        <w:t>BKHCN</w:t>
      </w:r>
    </w:p>
    <w:p w:rsidR="00000000" w:rsidRDefault="002C183C">
      <w:pPr>
        <w:keepNext/>
        <w:jc w:val="center"/>
        <w:rPr>
          <w:i/>
          <w:sz w:val="28"/>
          <w:szCs w:val="28"/>
        </w:rPr>
      </w:pPr>
      <w:r w:rsidRPr="00D26F4E">
        <w:rPr>
          <w:i/>
          <w:sz w:val="28"/>
          <w:szCs w:val="28"/>
        </w:rPr>
        <w:t xml:space="preserve"> </w:t>
      </w:r>
      <w:r w:rsidR="009A4BC1">
        <w:rPr>
          <w:i/>
          <w:sz w:val="28"/>
          <w:szCs w:val="28"/>
        </w:rPr>
        <w:t>n</w:t>
      </w:r>
      <w:r w:rsidRPr="00D26F4E">
        <w:rPr>
          <w:i/>
          <w:sz w:val="28"/>
          <w:szCs w:val="28"/>
        </w:rPr>
        <w:t>gày</w:t>
      </w:r>
      <w:r w:rsidR="007F6F0C">
        <w:rPr>
          <w:i/>
          <w:sz w:val="28"/>
          <w:szCs w:val="28"/>
        </w:rPr>
        <w:t xml:space="preserve"> </w:t>
      </w:r>
      <w:r w:rsidR="009A4BC1">
        <w:rPr>
          <w:i/>
          <w:sz w:val="28"/>
          <w:szCs w:val="28"/>
        </w:rPr>
        <w:t xml:space="preserve">    </w:t>
      </w:r>
      <w:r w:rsidR="00E153C1" w:rsidRPr="00D26F4E">
        <w:rPr>
          <w:i/>
          <w:sz w:val="28"/>
          <w:szCs w:val="28"/>
        </w:rPr>
        <w:t>/</w:t>
      </w:r>
      <w:r w:rsidR="009A4BC1">
        <w:rPr>
          <w:i/>
          <w:sz w:val="28"/>
          <w:szCs w:val="28"/>
        </w:rPr>
        <w:t>12/</w:t>
      </w:r>
      <w:r w:rsidR="00E153C1" w:rsidRPr="00D26F4E">
        <w:rPr>
          <w:i/>
          <w:sz w:val="28"/>
          <w:szCs w:val="28"/>
        </w:rPr>
        <w:t>201</w:t>
      </w:r>
      <w:r w:rsidR="009A4BC1">
        <w:rPr>
          <w:i/>
          <w:sz w:val="28"/>
          <w:szCs w:val="28"/>
        </w:rPr>
        <w:t>8</w:t>
      </w:r>
      <w:r w:rsidR="00583E71" w:rsidRPr="00583E71">
        <w:rPr>
          <w:i/>
          <w:sz w:val="28"/>
          <w:szCs w:val="28"/>
        </w:rPr>
        <w:t xml:space="preserve"> </w:t>
      </w:r>
      <w:r w:rsidRPr="00D26F4E">
        <w:rPr>
          <w:i/>
          <w:sz w:val="28"/>
          <w:szCs w:val="28"/>
        </w:rPr>
        <w:t xml:space="preserve">của Bộ trưởng Bộ </w:t>
      </w:r>
      <w:r w:rsidR="00451A1E" w:rsidRPr="00D26F4E">
        <w:rPr>
          <w:i/>
          <w:sz w:val="28"/>
          <w:szCs w:val="28"/>
        </w:rPr>
        <w:t>Khoa học và Công nghệ</w:t>
      </w:r>
      <w:r w:rsidRPr="00D26F4E">
        <w:rPr>
          <w:i/>
          <w:sz w:val="28"/>
          <w:szCs w:val="28"/>
        </w:rPr>
        <w:t>)</w:t>
      </w:r>
    </w:p>
    <w:p w:rsidR="00000000" w:rsidRDefault="00583E71">
      <w:pPr>
        <w:keepNext/>
        <w:widowControl w:val="0"/>
        <w:spacing w:before="240" w:after="120"/>
        <w:ind w:firstLine="720"/>
        <w:jc w:val="both"/>
        <w:rPr>
          <w:b/>
          <w:sz w:val="28"/>
          <w:szCs w:val="28"/>
          <w:lang w:val="pt-BR"/>
        </w:rPr>
      </w:pPr>
      <w:r w:rsidRPr="00583E71">
        <w:rPr>
          <w:b/>
          <w:noProof/>
        </w:rPr>
        <w:pict>
          <v:line id="_x0000_s1028" style="position:absolute;left:0;text-align:left;z-index:251653632" from="183.75pt,1.65pt" to="278.25pt,1.65pt"/>
        </w:pict>
      </w:r>
      <w:r w:rsidR="00CF72E6" w:rsidRPr="00AA0B1E">
        <w:rPr>
          <w:b/>
          <w:sz w:val="28"/>
          <w:szCs w:val="28"/>
          <w:lang w:val="pt-BR"/>
        </w:rPr>
        <w:t>I. MỤC TIÊU</w:t>
      </w:r>
      <w:r w:rsidR="00FD0F4E" w:rsidRPr="00AA0B1E">
        <w:rPr>
          <w:b/>
          <w:sz w:val="28"/>
          <w:szCs w:val="28"/>
          <w:lang w:val="pt-BR"/>
        </w:rPr>
        <w:t xml:space="preserve"> </w:t>
      </w:r>
    </w:p>
    <w:p w:rsidR="00000000" w:rsidRDefault="00FD0F4E">
      <w:pPr>
        <w:keepNext/>
        <w:widowControl w:val="0"/>
        <w:spacing w:before="120" w:after="120" w:line="360" w:lineRule="exact"/>
        <w:ind w:firstLine="720"/>
        <w:jc w:val="both"/>
        <w:rPr>
          <w:sz w:val="28"/>
          <w:szCs w:val="28"/>
          <w:lang w:val="pt-BR"/>
        </w:rPr>
      </w:pPr>
      <w:r w:rsidRPr="00AA0B1E">
        <w:rPr>
          <w:sz w:val="28"/>
          <w:szCs w:val="28"/>
          <w:lang w:val="pt-BR"/>
        </w:rPr>
        <w:t xml:space="preserve">1. </w:t>
      </w:r>
      <w:r w:rsidR="003B17AA" w:rsidRPr="00AA0B1E">
        <w:rPr>
          <w:sz w:val="28"/>
          <w:szCs w:val="28"/>
          <w:lang w:val="pt-BR"/>
        </w:rPr>
        <w:t xml:space="preserve">Xác định </w:t>
      </w:r>
      <w:r w:rsidR="003B17AA" w:rsidRPr="00C359EA">
        <w:rPr>
          <w:sz w:val="28"/>
          <w:szCs w:val="28"/>
          <w:lang w:val="pt-BR"/>
        </w:rPr>
        <w:t>danh mục</w:t>
      </w:r>
      <w:r w:rsidR="003B17AA" w:rsidRPr="00AA0B1E">
        <w:rPr>
          <w:sz w:val="28"/>
          <w:szCs w:val="28"/>
          <w:lang w:val="pt-BR"/>
        </w:rPr>
        <w:t xml:space="preserve"> những nhiệm vụ trọng tâm cần thực hiện trong năm và phương hướng tổ chức thực hiện nhằm nâng cao hiệu quả và đẩy mạnh công </w:t>
      </w:r>
      <w:r w:rsidR="00583E71" w:rsidRPr="00583E71">
        <w:rPr>
          <w:spacing w:val="2"/>
          <w:sz w:val="28"/>
          <w:szCs w:val="28"/>
          <w:lang w:val="pt-BR"/>
        </w:rPr>
        <w:t>tác cải cách hành chính (CCHC) tại các đơn vị trực thuộc Bộ Khoa học và Công</w:t>
      </w:r>
      <w:r w:rsidR="00B00280" w:rsidRPr="00AA0B1E">
        <w:rPr>
          <w:sz w:val="28"/>
          <w:szCs w:val="28"/>
          <w:lang w:val="pt-BR"/>
        </w:rPr>
        <w:t xml:space="preserve"> nghệ</w:t>
      </w:r>
      <w:r w:rsidRPr="00AA0B1E">
        <w:rPr>
          <w:sz w:val="28"/>
          <w:szCs w:val="28"/>
          <w:lang w:val="pt-BR"/>
        </w:rPr>
        <w:t>.</w:t>
      </w:r>
    </w:p>
    <w:p w:rsidR="00000000" w:rsidRDefault="00FD0F4E">
      <w:pPr>
        <w:keepNext/>
        <w:widowControl w:val="0"/>
        <w:spacing w:before="120" w:after="120" w:line="360" w:lineRule="exact"/>
        <w:ind w:firstLine="720"/>
        <w:jc w:val="both"/>
        <w:rPr>
          <w:sz w:val="28"/>
          <w:szCs w:val="28"/>
          <w:lang w:val="pt-BR"/>
        </w:rPr>
      </w:pPr>
      <w:r w:rsidRPr="00AA0B1E">
        <w:rPr>
          <w:sz w:val="28"/>
          <w:szCs w:val="28"/>
          <w:lang w:val="pt-BR"/>
        </w:rPr>
        <w:t>2.</w:t>
      </w:r>
      <w:r w:rsidR="00737D40" w:rsidRPr="00AA0B1E">
        <w:rPr>
          <w:sz w:val="28"/>
          <w:szCs w:val="28"/>
          <w:lang w:val="pt-BR"/>
        </w:rPr>
        <w:t xml:space="preserve"> </w:t>
      </w:r>
      <w:r w:rsidRPr="00AA0B1E">
        <w:rPr>
          <w:sz w:val="28"/>
          <w:szCs w:val="28"/>
          <w:lang w:val="pt-BR"/>
        </w:rPr>
        <w:t xml:space="preserve">Xây dựng, hoàn thiện hệ thống văn bản pháp luật theo hướng minh bạch, </w:t>
      </w:r>
      <w:r w:rsidRPr="00910350">
        <w:rPr>
          <w:spacing w:val="-4"/>
          <w:sz w:val="28"/>
          <w:szCs w:val="28"/>
          <w:lang w:val="pt-BR"/>
        </w:rPr>
        <w:t xml:space="preserve">tạo điều kiện thuận lợi nhất cho tổ chức, cá nhân hoạt động trong lĩnh vực </w:t>
      </w:r>
      <w:r w:rsidR="00F91F96">
        <w:rPr>
          <w:spacing w:val="-4"/>
          <w:sz w:val="28"/>
          <w:szCs w:val="28"/>
          <w:lang w:val="pt-BR"/>
        </w:rPr>
        <w:t>khoa học và công nghệ (</w:t>
      </w:r>
      <w:r w:rsidRPr="00AA0B1E">
        <w:rPr>
          <w:sz w:val="28"/>
          <w:szCs w:val="28"/>
          <w:lang w:val="pt-BR"/>
        </w:rPr>
        <w:t>KH&amp;CN</w:t>
      </w:r>
      <w:r w:rsidR="00F91F96">
        <w:rPr>
          <w:sz w:val="28"/>
          <w:szCs w:val="28"/>
          <w:lang w:val="pt-BR"/>
        </w:rPr>
        <w:t>)</w:t>
      </w:r>
      <w:r w:rsidRPr="00AA0B1E">
        <w:rPr>
          <w:sz w:val="28"/>
          <w:szCs w:val="28"/>
          <w:lang w:val="pt-BR"/>
        </w:rPr>
        <w:t xml:space="preserve">, phù hợp với </w:t>
      </w:r>
      <w:r w:rsidR="009F3539" w:rsidRPr="00AA0B1E">
        <w:rPr>
          <w:sz w:val="28"/>
          <w:szCs w:val="28"/>
          <w:lang w:val="pt-BR"/>
        </w:rPr>
        <w:t>thông lệ quốc tế và cam kết của Việt Nam</w:t>
      </w:r>
      <w:r w:rsidRPr="00AA0B1E">
        <w:rPr>
          <w:sz w:val="28"/>
          <w:szCs w:val="28"/>
          <w:lang w:val="pt-BR"/>
        </w:rPr>
        <w:t>, đồng thời giúp Bộ thực hiện tốt chức năng quản lý nhà nước.</w:t>
      </w:r>
    </w:p>
    <w:p w:rsidR="00000000" w:rsidRDefault="00FD0F4E">
      <w:pPr>
        <w:keepNext/>
        <w:widowControl w:val="0"/>
        <w:tabs>
          <w:tab w:val="left" w:pos="567"/>
        </w:tabs>
        <w:spacing w:before="120" w:after="120" w:line="360" w:lineRule="exact"/>
        <w:ind w:firstLine="720"/>
        <w:jc w:val="both"/>
        <w:rPr>
          <w:spacing w:val="-4"/>
          <w:sz w:val="28"/>
          <w:szCs w:val="28"/>
        </w:rPr>
      </w:pPr>
      <w:r w:rsidRPr="00AA0B1E">
        <w:rPr>
          <w:spacing w:val="-4"/>
          <w:sz w:val="28"/>
          <w:szCs w:val="28"/>
        </w:rPr>
        <w:t xml:space="preserve">3. </w:t>
      </w:r>
      <w:r w:rsidR="003A5B4E" w:rsidRPr="00AA0B1E">
        <w:rPr>
          <w:spacing w:val="-4"/>
          <w:sz w:val="28"/>
          <w:szCs w:val="28"/>
        </w:rPr>
        <w:t xml:space="preserve">Hoàn thiện thể chế và đẩy mạnh cải cách thủ tục hành chính theo hướng đơn giản, dễ tiếp cận và dễ thực hiện; </w:t>
      </w:r>
      <w:r w:rsidR="006E41FC" w:rsidRPr="00AA0B1E">
        <w:rPr>
          <w:spacing w:val="-4"/>
          <w:sz w:val="28"/>
          <w:szCs w:val="28"/>
        </w:rPr>
        <w:t>n</w:t>
      </w:r>
      <w:r w:rsidR="00CC712A" w:rsidRPr="00AA0B1E">
        <w:rPr>
          <w:spacing w:val="-4"/>
          <w:sz w:val="28"/>
          <w:szCs w:val="28"/>
        </w:rPr>
        <w:t>ghiên cứu và kiện toàn hệ thống tổ chức bộ máy</w:t>
      </w:r>
      <w:r w:rsidR="006141A9" w:rsidRPr="00AA0B1E">
        <w:rPr>
          <w:spacing w:val="-4"/>
          <w:sz w:val="28"/>
          <w:szCs w:val="28"/>
        </w:rPr>
        <w:t xml:space="preserve"> từ Bộ đến đơn vị cơ sở</w:t>
      </w:r>
      <w:r w:rsidR="003A5B4E" w:rsidRPr="00AA0B1E">
        <w:rPr>
          <w:spacing w:val="-4"/>
          <w:sz w:val="28"/>
          <w:szCs w:val="28"/>
        </w:rPr>
        <w:t xml:space="preserve">; xây dựng đội ngũ công chức, viên chức có đủ trình độ, năng lực, bản lĩnh chính trị và phẩm chất đạo đức đáp ứng nhu cầu của công tác </w:t>
      </w:r>
      <w:r w:rsidR="00910350">
        <w:rPr>
          <w:spacing w:val="-4"/>
          <w:sz w:val="28"/>
          <w:szCs w:val="28"/>
        </w:rPr>
        <w:t>CCHC.</w:t>
      </w:r>
    </w:p>
    <w:p w:rsidR="00000000" w:rsidRDefault="00842DCF">
      <w:pPr>
        <w:keepNext/>
        <w:widowControl w:val="0"/>
        <w:tabs>
          <w:tab w:val="left" w:pos="567"/>
        </w:tabs>
        <w:spacing w:before="120" w:after="120" w:line="360" w:lineRule="exact"/>
        <w:ind w:firstLine="720"/>
        <w:jc w:val="both"/>
        <w:rPr>
          <w:spacing w:val="-4"/>
          <w:sz w:val="28"/>
          <w:szCs w:val="28"/>
        </w:rPr>
      </w:pPr>
      <w:r>
        <w:rPr>
          <w:spacing w:val="-4"/>
          <w:sz w:val="28"/>
          <w:szCs w:val="28"/>
        </w:rPr>
        <w:t xml:space="preserve">4. Tăng cường công tác thông tin, tuyên truyền nhằm nâng cao nhận thức, trách nhiệm </w:t>
      </w:r>
      <w:r w:rsidR="00910350">
        <w:rPr>
          <w:spacing w:val="-4"/>
          <w:sz w:val="28"/>
          <w:szCs w:val="28"/>
        </w:rPr>
        <w:t xml:space="preserve">tổ chức thực hiện công tác </w:t>
      </w:r>
      <w:r>
        <w:rPr>
          <w:spacing w:val="-4"/>
          <w:sz w:val="28"/>
          <w:szCs w:val="28"/>
        </w:rPr>
        <w:t xml:space="preserve">CCHC của công chức, viên chức trong quá trình thực thi công </w:t>
      </w:r>
      <w:r w:rsidR="00BD3FBA">
        <w:rPr>
          <w:spacing w:val="-4"/>
          <w:sz w:val="28"/>
          <w:szCs w:val="28"/>
        </w:rPr>
        <w:t>vụ, nhiệm vụ; giám sát hoạt động</w:t>
      </w:r>
      <w:r>
        <w:rPr>
          <w:spacing w:val="-4"/>
          <w:sz w:val="28"/>
          <w:szCs w:val="28"/>
        </w:rPr>
        <w:t xml:space="preserve"> thực thi </w:t>
      </w:r>
      <w:r w:rsidR="00122EDD">
        <w:rPr>
          <w:spacing w:val="-4"/>
          <w:sz w:val="28"/>
          <w:szCs w:val="28"/>
        </w:rPr>
        <w:t>công vụ, nhiệm vụ của công chức, viên chức.</w:t>
      </w:r>
    </w:p>
    <w:p w:rsidR="00000000" w:rsidRDefault="00122EDD">
      <w:pPr>
        <w:keepNext/>
        <w:widowControl w:val="0"/>
        <w:tabs>
          <w:tab w:val="left" w:pos="567"/>
        </w:tabs>
        <w:spacing w:before="120" w:after="120" w:line="360" w:lineRule="exact"/>
        <w:ind w:firstLine="720"/>
        <w:jc w:val="both"/>
        <w:rPr>
          <w:sz w:val="28"/>
          <w:szCs w:val="28"/>
        </w:rPr>
      </w:pPr>
      <w:r w:rsidRPr="0054314D">
        <w:rPr>
          <w:sz w:val="28"/>
          <w:szCs w:val="28"/>
        </w:rPr>
        <w:t>5. Tiếp</w:t>
      </w:r>
      <w:r w:rsidR="00D340E8" w:rsidRPr="0054314D">
        <w:rPr>
          <w:sz w:val="28"/>
          <w:szCs w:val="28"/>
        </w:rPr>
        <w:t xml:space="preserve"> tục tăng cường năng lực đội ng</w:t>
      </w:r>
      <w:r w:rsidRPr="0054314D">
        <w:rPr>
          <w:sz w:val="28"/>
          <w:szCs w:val="28"/>
        </w:rPr>
        <w:t>ũ công chức</w:t>
      </w:r>
      <w:r w:rsidR="00910350">
        <w:rPr>
          <w:sz w:val="28"/>
          <w:szCs w:val="28"/>
        </w:rPr>
        <w:t>, viên chức</w:t>
      </w:r>
      <w:r w:rsidRPr="0054314D">
        <w:rPr>
          <w:sz w:val="28"/>
          <w:szCs w:val="28"/>
        </w:rPr>
        <w:t xml:space="preserve"> thực hiện công tác </w:t>
      </w:r>
      <w:r w:rsidR="00910350">
        <w:rPr>
          <w:sz w:val="28"/>
          <w:szCs w:val="28"/>
        </w:rPr>
        <w:t xml:space="preserve">CCHC </w:t>
      </w:r>
      <w:r w:rsidRPr="0054314D">
        <w:rPr>
          <w:sz w:val="28"/>
          <w:szCs w:val="28"/>
        </w:rPr>
        <w:t>thông qua tập huấn, bồi dưỡng kỹ năng, chuyên môn nghiệp vụ nhằm xây dựng một đội ngũ công chức</w:t>
      </w:r>
      <w:r w:rsidR="00910350">
        <w:rPr>
          <w:sz w:val="28"/>
          <w:szCs w:val="28"/>
        </w:rPr>
        <w:t>, viên chức</w:t>
      </w:r>
      <w:r w:rsidRPr="0054314D">
        <w:rPr>
          <w:sz w:val="28"/>
          <w:szCs w:val="28"/>
        </w:rPr>
        <w:t xml:space="preserve"> có đủ phẩm chất, năng lực đáp ứng yêu cầu tham mưu, chỉ đạo, triển khai thực hiện </w:t>
      </w:r>
      <w:r w:rsidR="00910350">
        <w:rPr>
          <w:sz w:val="28"/>
          <w:szCs w:val="28"/>
        </w:rPr>
        <w:t xml:space="preserve">CCHC </w:t>
      </w:r>
      <w:r w:rsidRPr="0054314D">
        <w:rPr>
          <w:sz w:val="28"/>
          <w:szCs w:val="28"/>
        </w:rPr>
        <w:t>nhà nước giai đoạn 2016-2020.</w:t>
      </w:r>
    </w:p>
    <w:p w:rsidR="00000000" w:rsidRDefault="00175818">
      <w:pPr>
        <w:keepNext/>
        <w:widowControl w:val="0"/>
        <w:spacing w:before="120" w:after="120" w:line="360" w:lineRule="exact"/>
        <w:ind w:firstLine="720"/>
        <w:jc w:val="both"/>
        <w:rPr>
          <w:sz w:val="28"/>
          <w:szCs w:val="28"/>
          <w:lang w:val="pt-BR"/>
        </w:rPr>
      </w:pPr>
      <w:r>
        <w:rPr>
          <w:sz w:val="28"/>
          <w:szCs w:val="28"/>
          <w:lang w:val="pt-BR"/>
        </w:rPr>
        <w:t>6</w:t>
      </w:r>
      <w:r w:rsidR="00FD0F4E" w:rsidRPr="00AA0B1E">
        <w:rPr>
          <w:sz w:val="28"/>
          <w:szCs w:val="28"/>
          <w:lang w:val="pt-BR"/>
        </w:rPr>
        <w:t xml:space="preserve">. Đẩy mạnh ứng dụng công nghệ thông tin trong quản lý, chỉ đạo điều hành, </w:t>
      </w:r>
      <w:r w:rsidR="00910350">
        <w:rPr>
          <w:sz w:val="28"/>
          <w:szCs w:val="28"/>
          <w:lang w:val="pt-BR"/>
        </w:rPr>
        <w:t xml:space="preserve">tiếp tục </w:t>
      </w:r>
      <w:r w:rsidR="00FD0F4E" w:rsidRPr="00AA0B1E">
        <w:rPr>
          <w:sz w:val="28"/>
          <w:szCs w:val="28"/>
          <w:lang w:val="pt-BR"/>
        </w:rPr>
        <w:t xml:space="preserve">triển khai dịch vụ công trực tuyến; áp dụng hệ thống quản lý chất lượng theo tiêu chuẩn </w:t>
      </w:r>
      <w:r w:rsidR="00846E27">
        <w:rPr>
          <w:sz w:val="28"/>
          <w:szCs w:val="28"/>
          <w:lang w:val="pt-BR"/>
        </w:rPr>
        <w:t xml:space="preserve">quốc gia </w:t>
      </w:r>
      <w:r w:rsidR="00FD0F4E" w:rsidRPr="0009114A">
        <w:rPr>
          <w:sz w:val="28"/>
          <w:szCs w:val="28"/>
          <w:lang w:val="pt-BR"/>
        </w:rPr>
        <w:t>TCVN ISO 9001:200</w:t>
      </w:r>
      <w:r w:rsidR="009A4BC1">
        <w:rPr>
          <w:sz w:val="28"/>
          <w:szCs w:val="28"/>
          <w:lang w:val="pt-BR"/>
        </w:rPr>
        <w:t>15</w:t>
      </w:r>
      <w:r w:rsidR="00FD0F4E" w:rsidRPr="0009114A">
        <w:rPr>
          <w:sz w:val="28"/>
          <w:szCs w:val="28"/>
          <w:lang w:val="pt-BR"/>
        </w:rPr>
        <w:t xml:space="preserve"> vào</w:t>
      </w:r>
      <w:r w:rsidR="00FD0F4E" w:rsidRPr="00AA0B1E">
        <w:rPr>
          <w:sz w:val="28"/>
          <w:szCs w:val="28"/>
          <w:lang w:val="pt-BR"/>
        </w:rPr>
        <w:t xml:space="preserve"> hoạt động của các đơn vị trực thuộc Bộ.</w:t>
      </w:r>
    </w:p>
    <w:p w:rsidR="00000000" w:rsidRDefault="00175818">
      <w:pPr>
        <w:keepNext/>
        <w:widowControl w:val="0"/>
        <w:spacing w:before="120" w:after="120" w:line="360" w:lineRule="exact"/>
        <w:ind w:firstLine="720"/>
        <w:jc w:val="both"/>
        <w:rPr>
          <w:b/>
          <w:sz w:val="28"/>
          <w:szCs w:val="28"/>
          <w:lang w:val="pt-BR"/>
        </w:rPr>
      </w:pPr>
      <w:r>
        <w:rPr>
          <w:noProof/>
          <w:sz w:val="28"/>
          <w:szCs w:val="28"/>
        </w:rPr>
        <w:t>7</w:t>
      </w:r>
      <w:r w:rsidR="00910350">
        <w:rPr>
          <w:noProof/>
          <w:sz w:val="28"/>
          <w:szCs w:val="28"/>
        </w:rPr>
        <w:t>. Bảo đảm</w:t>
      </w:r>
      <w:r w:rsidR="00FD0F4E" w:rsidRPr="00AA0B1E">
        <w:rPr>
          <w:noProof/>
          <w:sz w:val="28"/>
          <w:szCs w:val="28"/>
        </w:rPr>
        <w:t xml:space="preserve"> sự chỉ đạo, điều hành kịp thời, có hiệu quả đối với hoạt động</w:t>
      </w:r>
      <w:r w:rsidR="00910350">
        <w:rPr>
          <w:noProof/>
          <w:sz w:val="28"/>
          <w:szCs w:val="28"/>
        </w:rPr>
        <w:t xml:space="preserve"> CCHC, tập trung các</w:t>
      </w:r>
      <w:r w:rsidR="00FD0F4E" w:rsidRPr="00AA0B1E">
        <w:rPr>
          <w:noProof/>
          <w:sz w:val="28"/>
          <w:szCs w:val="28"/>
        </w:rPr>
        <w:t xml:space="preserve"> nguồn lực để thực hiện</w:t>
      </w:r>
      <w:r w:rsidR="00910350">
        <w:rPr>
          <w:noProof/>
          <w:sz w:val="28"/>
          <w:szCs w:val="28"/>
        </w:rPr>
        <w:t xml:space="preserve"> hiệu quả công tác CCHC</w:t>
      </w:r>
      <w:r w:rsidR="00FD0F4E" w:rsidRPr="00AA0B1E">
        <w:rPr>
          <w:noProof/>
          <w:sz w:val="28"/>
          <w:szCs w:val="28"/>
        </w:rPr>
        <w:t>.</w:t>
      </w:r>
    </w:p>
    <w:p w:rsidR="00000000" w:rsidRDefault="00A11383">
      <w:pPr>
        <w:keepNext/>
        <w:widowControl w:val="0"/>
        <w:tabs>
          <w:tab w:val="num" w:pos="0"/>
        </w:tabs>
        <w:spacing w:before="120" w:after="120" w:line="360" w:lineRule="exact"/>
        <w:ind w:firstLine="720"/>
        <w:jc w:val="both"/>
        <w:rPr>
          <w:b/>
          <w:sz w:val="28"/>
          <w:szCs w:val="28"/>
          <w:lang w:val="pt-BR"/>
        </w:rPr>
      </w:pPr>
    </w:p>
    <w:p w:rsidR="00000000" w:rsidRDefault="006B599F">
      <w:pPr>
        <w:keepNext/>
        <w:widowControl w:val="0"/>
        <w:tabs>
          <w:tab w:val="num" w:pos="0"/>
        </w:tabs>
        <w:spacing w:before="120" w:after="120" w:line="360" w:lineRule="exact"/>
        <w:ind w:firstLine="720"/>
        <w:jc w:val="both"/>
        <w:rPr>
          <w:b/>
          <w:sz w:val="28"/>
          <w:szCs w:val="28"/>
          <w:lang w:val="pt-BR"/>
        </w:rPr>
      </w:pPr>
      <w:r w:rsidRPr="00AA0B1E">
        <w:rPr>
          <w:b/>
          <w:sz w:val="28"/>
          <w:szCs w:val="28"/>
          <w:lang w:val="pt-BR"/>
        </w:rPr>
        <w:lastRenderedPageBreak/>
        <w:t>II. NHIỆM VỤ CỤ THỂ</w:t>
      </w:r>
    </w:p>
    <w:p w:rsidR="00000000" w:rsidRDefault="00FD0F4E">
      <w:pPr>
        <w:keepNext/>
        <w:widowControl w:val="0"/>
        <w:tabs>
          <w:tab w:val="num" w:pos="0"/>
        </w:tabs>
        <w:spacing w:before="120" w:after="120" w:line="360" w:lineRule="exact"/>
        <w:ind w:firstLine="720"/>
        <w:jc w:val="both"/>
        <w:rPr>
          <w:b/>
          <w:sz w:val="28"/>
          <w:szCs w:val="28"/>
          <w:lang w:val="pt-BR"/>
        </w:rPr>
      </w:pPr>
      <w:r w:rsidRPr="00AA0B1E">
        <w:rPr>
          <w:b/>
          <w:sz w:val="28"/>
          <w:szCs w:val="28"/>
          <w:lang w:val="pt-BR"/>
        </w:rPr>
        <w:t>1. Về cải cách thể chế</w:t>
      </w:r>
    </w:p>
    <w:p w:rsidR="00000000" w:rsidRDefault="00FD0F4E">
      <w:pPr>
        <w:keepNext/>
        <w:widowControl w:val="0"/>
        <w:tabs>
          <w:tab w:val="num" w:pos="0"/>
        </w:tabs>
        <w:spacing w:before="120" w:after="120" w:line="360" w:lineRule="exact"/>
        <w:ind w:firstLine="720"/>
        <w:jc w:val="both"/>
        <w:rPr>
          <w:sz w:val="28"/>
          <w:szCs w:val="28"/>
          <w:lang w:val="pt-BR"/>
        </w:rPr>
      </w:pPr>
      <w:r w:rsidRPr="00AA0B1E">
        <w:rPr>
          <w:sz w:val="28"/>
          <w:szCs w:val="28"/>
          <w:lang w:val="pt-BR"/>
        </w:rPr>
        <w:t xml:space="preserve">a) Xây dựng, hoàn thiện hệ thống văn bản pháp luật theo hướng </w:t>
      </w:r>
      <w:r w:rsidR="00BE05F6" w:rsidRPr="00AA0B1E">
        <w:rPr>
          <w:sz w:val="28"/>
          <w:szCs w:val="28"/>
          <w:lang w:val="pt-BR"/>
        </w:rPr>
        <w:t xml:space="preserve">đồng bộ, </w:t>
      </w:r>
      <w:r w:rsidR="00F17ED4" w:rsidRPr="00AA0B1E">
        <w:rPr>
          <w:sz w:val="28"/>
          <w:szCs w:val="28"/>
          <w:lang w:val="pt-BR"/>
        </w:rPr>
        <w:t>minh bạch</w:t>
      </w:r>
      <w:r w:rsidR="003B4BD4" w:rsidRPr="00AA0B1E">
        <w:rPr>
          <w:sz w:val="28"/>
          <w:szCs w:val="28"/>
          <w:lang w:val="pt-BR"/>
        </w:rPr>
        <w:t>;</w:t>
      </w:r>
      <w:r w:rsidR="003A3E75" w:rsidRPr="00AA0B1E">
        <w:rPr>
          <w:sz w:val="28"/>
          <w:szCs w:val="28"/>
          <w:lang w:val="pt-BR"/>
        </w:rPr>
        <w:t xml:space="preserve"> n</w:t>
      </w:r>
      <w:r w:rsidR="009576A1" w:rsidRPr="00AA0B1E">
        <w:rPr>
          <w:sz w:val="28"/>
          <w:szCs w:val="28"/>
          <w:lang w:val="pt-BR"/>
        </w:rPr>
        <w:t>âng cao chất lượng xây dựng văn bản quy phạm pháp luật, đảm bảo đúng tiến độ theo kế hoạc</w:t>
      </w:r>
      <w:r w:rsidR="0054314D">
        <w:rPr>
          <w:sz w:val="28"/>
          <w:szCs w:val="28"/>
          <w:lang w:val="pt-BR"/>
        </w:rPr>
        <w:t>h đã được Lãnh đạo Bộ phê duyệt.</w:t>
      </w:r>
    </w:p>
    <w:p w:rsidR="00000000" w:rsidRDefault="00FD0F4E">
      <w:pPr>
        <w:keepNext/>
        <w:widowControl w:val="0"/>
        <w:tabs>
          <w:tab w:val="num" w:pos="0"/>
        </w:tabs>
        <w:spacing w:before="120" w:after="120" w:line="360" w:lineRule="exact"/>
        <w:ind w:firstLine="720"/>
        <w:jc w:val="both"/>
        <w:rPr>
          <w:sz w:val="28"/>
          <w:szCs w:val="28"/>
          <w:lang w:val="pt-BR"/>
        </w:rPr>
      </w:pPr>
      <w:r w:rsidRPr="00AA0B1E">
        <w:rPr>
          <w:sz w:val="28"/>
          <w:szCs w:val="28"/>
          <w:lang w:val="pt-BR"/>
        </w:rPr>
        <w:t>b) Đẩy m</w:t>
      </w:r>
      <w:r w:rsidR="004F38EB" w:rsidRPr="00AA0B1E">
        <w:rPr>
          <w:sz w:val="28"/>
          <w:szCs w:val="28"/>
          <w:lang w:val="pt-BR"/>
        </w:rPr>
        <w:t xml:space="preserve">ạnh công tác kiểm tra, rà soát, hệ thống hóa, hợp nhất, </w:t>
      </w:r>
      <w:r w:rsidRPr="00AA0B1E">
        <w:rPr>
          <w:sz w:val="28"/>
          <w:szCs w:val="28"/>
          <w:lang w:val="pt-BR"/>
        </w:rPr>
        <w:t>sửa đổi, bổ sung và hoàn thiện hệ thống v</w:t>
      </w:r>
      <w:r w:rsidR="00E153C1">
        <w:rPr>
          <w:sz w:val="28"/>
          <w:szCs w:val="28"/>
          <w:lang w:val="pt-BR"/>
        </w:rPr>
        <w:t xml:space="preserve">ăn bản quy phạm pháp luật </w:t>
      </w:r>
      <w:r w:rsidR="00E153C1">
        <w:rPr>
          <w:rFonts w:ascii="Arial" w:hAnsi="Arial" w:cs="Arial"/>
          <w:color w:val="000000"/>
          <w:sz w:val="18"/>
          <w:szCs w:val="18"/>
          <w:shd w:val="clear" w:color="auto" w:fill="FFFFFF"/>
        </w:rPr>
        <w:t> </w:t>
      </w:r>
      <w:r w:rsidR="00E153C1" w:rsidRPr="00E153C1">
        <w:rPr>
          <w:color w:val="000000"/>
          <w:sz w:val="28"/>
          <w:szCs w:val="28"/>
          <w:shd w:val="clear" w:color="auto" w:fill="FFFFFF"/>
        </w:rPr>
        <w:t xml:space="preserve">về </w:t>
      </w:r>
      <w:r w:rsidR="000926D2">
        <w:rPr>
          <w:color w:val="000000"/>
          <w:sz w:val="28"/>
          <w:szCs w:val="28"/>
          <w:shd w:val="clear" w:color="auto" w:fill="FFFFFF"/>
        </w:rPr>
        <w:t>KH&amp;CN</w:t>
      </w:r>
      <w:r w:rsidR="00E153C1" w:rsidRPr="00E153C1">
        <w:rPr>
          <w:color w:val="000000"/>
          <w:sz w:val="28"/>
          <w:szCs w:val="28"/>
          <w:shd w:val="clear" w:color="auto" w:fill="FFFFFF"/>
        </w:rPr>
        <w:t xml:space="preserve">, bao gồm: hoạt động nghiên cứu khoa học, phát triển công nghệ, đổi mới sáng tạo; phát triển tiềm lực </w:t>
      </w:r>
      <w:r w:rsidR="000926D2">
        <w:rPr>
          <w:color w:val="000000"/>
          <w:sz w:val="28"/>
          <w:szCs w:val="28"/>
          <w:shd w:val="clear" w:color="auto" w:fill="FFFFFF"/>
        </w:rPr>
        <w:t>KH&amp;CN</w:t>
      </w:r>
      <w:r w:rsidR="00E153C1" w:rsidRPr="00E153C1">
        <w:rPr>
          <w:color w:val="000000"/>
          <w:sz w:val="28"/>
          <w:szCs w:val="28"/>
          <w:shd w:val="clear" w:color="auto" w:fill="FFFFFF"/>
        </w:rPr>
        <w:t>; sở hữu trí tuệ; tiêu chuẩn đo lường chất lượng; năng lượng nguyên tử, an toàn bức xạ và hạt nhân</w:t>
      </w:r>
      <w:r w:rsidR="00E95673">
        <w:rPr>
          <w:sz w:val="28"/>
          <w:szCs w:val="28"/>
          <w:lang w:val="pt-BR"/>
        </w:rPr>
        <w:t>;</w:t>
      </w:r>
      <w:r w:rsidR="00E153C1" w:rsidRPr="00E153C1">
        <w:rPr>
          <w:sz w:val="28"/>
          <w:szCs w:val="28"/>
          <w:lang w:val="pt-BR"/>
        </w:rPr>
        <w:t xml:space="preserve"> </w:t>
      </w:r>
      <w:r w:rsidRPr="00AA0B1E">
        <w:rPr>
          <w:sz w:val="28"/>
          <w:szCs w:val="28"/>
          <w:lang w:val="pt-BR"/>
        </w:rPr>
        <w:t>góp phần xây dựng và hoàn thiện hệ thống pháp luật</w:t>
      </w:r>
      <w:r w:rsidR="00A37332">
        <w:rPr>
          <w:sz w:val="28"/>
          <w:szCs w:val="28"/>
          <w:lang w:val="pt-BR"/>
        </w:rPr>
        <w:t xml:space="preserve"> nói chung</w:t>
      </w:r>
      <w:r w:rsidRPr="00AA0B1E">
        <w:rPr>
          <w:sz w:val="28"/>
          <w:szCs w:val="28"/>
          <w:lang w:val="pt-BR"/>
        </w:rPr>
        <w:t xml:space="preserve">, đáp ứng yêu cầu </w:t>
      </w:r>
      <w:r w:rsidR="00A37332">
        <w:rPr>
          <w:sz w:val="28"/>
          <w:szCs w:val="28"/>
          <w:lang w:val="pt-BR"/>
        </w:rPr>
        <w:t>CCHC.</w:t>
      </w:r>
    </w:p>
    <w:p w:rsidR="00000000" w:rsidRDefault="00A37332">
      <w:pPr>
        <w:keepNext/>
        <w:widowControl w:val="0"/>
        <w:tabs>
          <w:tab w:val="num" w:pos="0"/>
        </w:tabs>
        <w:spacing w:before="120" w:after="120" w:line="360" w:lineRule="exact"/>
        <w:ind w:firstLine="720"/>
        <w:jc w:val="both"/>
        <w:rPr>
          <w:sz w:val="28"/>
          <w:szCs w:val="28"/>
          <w:lang w:val="pt-BR"/>
        </w:rPr>
      </w:pPr>
      <w:r>
        <w:rPr>
          <w:sz w:val="28"/>
          <w:szCs w:val="28"/>
          <w:lang w:val="pt-BR"/>
        </w:rPr>
        <w:t xml:space="preserve">c) Tổ chức tập huấn, </w:t>
      </w:r>
      <w:r w:rsidR="00FD0F4E" w:rsidRPr="00AA0B1E">
        <w:rPr>
          <w:sz w:val="28"/>
          <w:szCs w:val="28"/>
          <w:lang w:val="pt-BR"/>
        </w:rPr>
        <w:t xml:space="preserve">tiếp tục nâng cao năng lực công chức, viên chức </w:t>
      </w:r>
      <w:r w:rsidR="00BC3ADF" w:rsidRPr="00AA0B1E">
        <w:rPr>
          <w:sz w:val="28"/>
          <w:szCs w:val="28"/>
          <w:lang w:val="pt-BR"/>
        </w:rPr>
        <w:t>trong xây dựng các</w:t>
      </w:r>
      <w:r w:rsidR="0054314D">
        <w:rPr>
          <w:sz w:val="28"/>
          <w:szCs w:val="28"/>
          <w:lang w:val="pt-BR"/>
        </w:rPr>
        <w:t xml:space="preserve"> văn bản quy phạm pháp luật.</w:t>
      </w:r>
    </w:p>
    <w:p w:rsidR="00000000" w:rsidRDefault="00273B46">
      <w:pPr>
        <w:keepNext/>
        <w:widowControl w:val="0"/>
        <w:tabs>
          <w:tab w:val="num" w:pos="0"/>
        </w:tabs>
        <w:spacing w:before="120" w:after="120" w:line="360" w:lineRule="exact"/>
        <w:ind w:firstLine="720"/>
        <w:jc w:val="both"/>
        <w:rPr>
          <w:sz w:val="28"/>
          <w:szCs w:val="28"/>
          <w:lang w:val="pt-BR"/>
        </w:rPr>
      </w:pPr>
      <w:r>
        <w:rPr>
          <w:sz w:val="28"/>
          <w:szCs w:val="28"/>
          <w:lang w:val="pt-BR"/>
        </w:rPr>
        <w:t>d</w:t>
      </w:r>
      <w:r w:rsidR="00FD0F4E" w:rsidRPr="00AA0B1E">
        <w:rPr>
          <w:sz w:val="28"/>
          <w:szCs w:val="28"/>
          <w:lang w:val="pt-BR"/>
        </w:rPr>
        <w:t xml:space="preserve">) Tổ chức thực hiện kiểm tra </w:t>
      </w:r>
      <w:r w:rsidR="00D7627A" w:rsidRPr="00AA0B1E">
        <w:rPr>
          <w:sz w:val="28"/>
          <w:szCs w:val="28"/>
          <w:lang w:val="pt-BR"/>
        </w:rPr>
        <w:t xml:space="preserve">việc soạn thảo, thực thi </w:t>
      </w:r>
      <w:r w:rsidR="00FD0F4E" w:rsidRPr="00AA0B1E">
        <w:rPr>
          <w:sz w:val="28"/>
          <w:szCs w:val="28"/>
          <w:lang w:val="pt-BR"/>
        </w:rPr>
        <w:t>văn bản quy phạm pháp luật</w:t>
      </w:r>
      <w:r w:rsidR="00E03B8A" w:rsidRPr="00AA0B1E">
        <w:rPr>
          <w:sz w:val="28"/>
          <w:szCs w:val="28"/>
          <w:lang w:val="pt-BR"/>
        </w:rPr>
        <w:t xml:space="preserve">; thanh tra, kiểm tra việc thực hiện chính sách, pháp luật </w:t>
      </w:r>
      <w:r w:rsidR="00FD0F4E" w:rsidRPr="00AA0B1E">
        <w:rPr>
          <w:sz w:val="28"/>
          <w:szCs w:val="28"/>
          <w:lang w:val="pt-BR"/>
        </w:rPr>
        <w:t xml:space="preserve">thuộc phạm vi, lĩnh vực quản lý của Bộ </w:t>
      </w:r>
      <w:r w:rsidR="000926D2">
        <w:rPr>
          <w:sz w:val="28"/>
          <w:szCs w:val="28"/>
          <w:lang w:val="pt-BR"/>
        </w:rPr>
        <w:t>K</w:t>
      </w:r>
      <w:r w:rsidR="00F91F96">
        <w:rPr>
          <w:sz w:val="28"/>
          <w:szCs w:val="28"/>
          <w:lang w:val="pt-BR"/>
        </w:rPr>
        <w:t>hoa học và Công nghệ</w:t>
      </w:r>
      <w:r w:rsidR="0054314D">
        <w:rPr>
          <w:sz w:val="28"/>
          <w:szCs w:val="28"/>
          <w:lang w:val="pt-BR"/>
        </w:rPr>
        <w:t xml:space="preserve"> theo kế hoạch.</w:t>
      </w:r>
    </w:p>
    <w:p w:rsidR="00000000" w:rsidRDefault="00273B46">
      <w:pPr>
        <w:keepNext/>
        <w:widowControl w:val="0"/>
        <w:tabs>
          <w:tab w:val="num" w:pos="0"/>
        </w:tabs>
        <w:spacing w:before="120" w:after="120" w:line="360" w:lineRule="exact"/>
        <w:ind w:firstLine="720"/>
        <w:jc w:val="both"/>
        <w:rPr>
          <w:sz w:val="28"/>
          <w:szCs w:val="28"/>
          <w:lang w:val="pt-BR"/>
        </w:rPr>
      </w:pPr>
      <w:r>
        <w:rPr>
          <w:sz w:val="28"/>
          <w:szCs w:val="28"/>
          <w:lang w:val="pt-BR"/>
        </w:rPr>
        <w:t>đ</w:t>
      </w:r>
      <w:r w:rsidR="00FD0F4E" w:rsidRPr="00AA0B1E">
        <w:rPr>
          <w:sz w:val="28"/>
          <w:szCs w:val="28"/>
          <w:lang w:val="pt-BR"/>
        </w:rPr>
        <w:t xml:space="preserve">) Đẩy mạnh </w:t>
      </w:r>
      <w:r w:rsidR="004F38EB" w:rsidRPr="00AA0B1E">
        <w:rPr>
          <w:sz w:val="28"/>
          <w:szCs w:val="28"/>
          <w:lang w:val="pt-BR"/>
        </w:rPr>
        <w:t xml:space="preserve">tuyên truyền, </w:t>
      </w:r>
      <w:r w:rsidR="00FD0F4E" w:rsidRPr="00AA0B1E">
        <w:rPr>
          <w:sz w:val="28"/>
          <w:szCs w:val="28"/>
          <w:lang w:val="pt-BR"/>
        </w:rPr>
        <w:t xml:space="preserve">phổ biến, giáo dục pháp luật, đa dạng hóa các phương pháp tuyên truyền; lồng ghép công tác thông tin, tuyên truyền </w:t>
      </w:r>
      <w:r w:rsidR="00A37332">
        <w:rPr>
          <w:sz w:val="28"/>
          <w:szCs w:val="28"/>
          <w:lang w:val="pt-BR"/>
        </w:rPr>
        <w:t xml:space="preserve">CCHC </w:t>
      </w:r>
      <w:r w:rsidR="00FD0F4E" w:rsidRPr="00AA0B1E">
        <w:rPr>
          <w:sz w:val="28"/>
          <w:szCs w:val="28"/>
          <w:lang w:val="pt-BR"/>
        </w:rPr>
        <w:t xml:space="preserve">với công tác tuyên truyền, phổ biến, giáo dục về các chủ trương, chính sách của Đảng, pháp luật của Nhà nước về </w:t>
      </w:r>
      <w:r w:rsidR="00A71298" w:rsidRPr="00AA0B1E">
        <w:rPr>
          <w:sz w:val="28"/>
          <w:szCs w:val="28"/>
          <w:lang w:val="pt-BR"/>
        </w:rPr>
        <w:t>KH&amp;CN</w:t>
      </w:r>
      <w:r w:rsidR="00FD0F4E" w:rsidRPr="00AA0B1E">
        <w:rPr>
          <w:sz w:val="28"/>
          <w:szCs w:val="28"/>
          <w:lang w:val="pt-BR"/>
        </w:rPr>
        <w:t>.</w:t>
      </w:r>
    </w:p>
    <w:p w:rsidR="00000000" w:rsidRDefault="00FD0F4E">
      <w:pPr>
        <w:keepNext/>
        <w:widowControl w:val="0"/>
        <w:tabs>
          <w:tab w:val="num" w:pos="0"/>
        </w:tabs>
        <w:spacing w:before="120" w:after="120" w:line="360" w:lineRule="exact"/>
        <w:ind w:firstLine="720"/>
        <w:jc w:val="both"/>
        <w:rPr>
          <w:b/>
          <w:color w:val="000000"/>
          <w:sz w:val="28"/>
          <w:szCs w:val="28"/>
        </w:rPr>
      </w:pPr>
      <w:r w:rsidRPr="00AA0B1E">
        <w:rPr>
          <w:b/>
          <w:color w:val="000000"/>
          <w:sz w:val="28"/>
          <w:szCs w:val="28"/>
        </w:rPr>
        <w:t>2. Về cải cách thủ tục hành chính</w:t>
      </w:r>
    </w:p>
    <w:p w:rsidR="00000000" w:rsidRDefault="00FD0F4E">
      <w:pPr>
        <w:keepNext/>
        <w:widowControl w:val="0"/>
        <w:tabs>
          <w:tab w:val="num" w:pos="0"/>
        </w:tabs>
        <w:spacing w:before="120" w:after="120" w:line="360" w:lineRule="exact"/>
        <w:ind w:firstLine="720"/>
        <w:jc w:val="both"/>
        <w:rPr>
          <w:sz w:val="28"/>
          <w:szCs w:val="28"/>
          <w:lang w:val="pt-BR"/>
        </w:rPr>
      </w:pPr>
      <w:r w:rsidRPr="00AA0B1E">
        <w:rPr>
          <w:sz w:val="28"/>
          <w:szCs w:val="28"/>
          <w:lang w:val="pt-BR"/>
        </w:rPr>
        <w:t xml:space="preserve">a) Tiếp tục thực hiện đơn giản hóa thủ tục hành chính, rà soát, đánh giá, công bố, công khai thủ tục hành chính theo quy định; kiểm soát việc ban hành mới, sửa đổi, bổ sung </w:t>
      </w:r>
      <w:r w:rsidR="000D38BE">
        <w:rPr>
          <w:sz w:val="28"/>
          <w:szCs w:val="28"/>
          <w:lang w:val="pt-BR"/>
        </w:rPr>
        <w:t xml:space="preserve">hoặc thay thế </w:t>
      </w:r>
      <w:r w:rsidRPr="00AA0B1E">
        <w:rPr>
          <w:sz w:val="28"/>
          <w:szCs w:val="28"/>
          <w:lang w:val="pt-BR"/>
        </w:rPr>
        <w:t>các thủ tục hành chính, bảo đảm</w:t>
      </w:r>
      <w:r w:rsidR="0054314D">
        <w:rPr>
          <w:sz w:val="28"/>
          <w:szCs w:val="28"/>
          <w:lang w:val="pt-BR"/>
        </w:rPr>
        <w:t xml:space="preserve"> theo hướng đơn giản, minh bạch.</w:t>
      </w:r>
    </w:p>
    <w:p w:rsidR="00000000" w:rsidRDefault="00583E71">
      <w:pPr>
        <w:keepNext/>
        <w:widowControl w:val="0"/>
        <w:tabs>
          <w:tab w:val="num" w:pos="0"/>
        </w:tabs>
        <w:spacing w:before="120" w:after="120" w:line="360" w:lineRule="exact"/>
        <w:ind w:firstLine="720"/>
        <w:jc w:val="both"/>
        <w:rPr>
          <w:sz w:val="28"/>
          <w:szCs w:val="28"/>
        </w:rPr>
      </w:pPr>
      <w:r w:rsidRPr="00583E71">
        <w:rPr>
          <w:color w:val="000000"/>
          <w:spacing w:val="-4"/>
          <w:sz w:val="28"/>
          <w:szCs w:val="28"/>
        </w:rPr>
        <w:t>b) Thực hiện việc công bố, công khai các thủ tục hành chính mới ban hành</w:t>
      </w:r>
      <w:r w:rsidR="00FD0F4E" w:rsidRPr="00AA0B1E">
        <w:rPr>
          <w:color w:val="000000"/>
          <w:sz w:val="28"/>
          <w:szCs w:val="28"/>
        </w:rPr>
        <w:t>, thủ tục hành chính được sửa đổi, bổ sung, thay thế hoặc bị bãi bỏ, hủy bỏ thuộc phạm vi chức năng quản lý của Bộ</w:t>
      </w:r>
      <w:r w:rsidR="000D38BE">
        <w:rPr>
          <w:color w:val="000000"/>
          <w:sz w:val="28"/>
          <w:szCs w:val="28"/>
        </w:rPr>
        <w:t xml:space="preserve"> theo quy định của pháp luật.</w:t>
      </w:r>
    </w:p>
    <w:p w:rsidR="00000000" w:rsidRDefault="00FD0F4E">
      <w:pPr>
        <w:keepNext/>
        <w:widowControl w:val="0"/>
        <w:tabs>
          <w:tab w:val="num" w:pos="0"/>
        </w:tabs>
        <w:spacing w:before="120" w:after="120" w:line="360" w:lineRule="exact"/>
        <w:ind w:firstLine="720"/>
        <w:jc w:val="both"/>
        <w:rPr>
          <w:sz w:val="28"/>
          <w:szCs w:val="28"/>
          <w:lang w:val="pt-BR"/>
        </w:rPr>
      </w:pPr>
      <w:r w:rsidRPr="00AA0B1E">
        <w:rPr>
          <w:sz w:val="28"/>
          <w:szCs w:val="28"/>
          <w:lang w:val="pt-BR"/>
        </w:rPr>
        <w:t>c) Tiếp tục triển khai hoạt động kiểm soát thủ tục hành chính tại các đơn vị thuộc Bộ và tăng cường tuyên truyền, phổ biến kiến thức về công tác kiểm</w:t>
      </w:r>
      <w:r w:rsidR="0054314D">
        <w:rPr>
          <w:sz w:val="28"/>
          <w:szCs w:val="28"/>
          <w:lang w:val="pt-BR"/>
        </w:rPr>
        <w:t xml:space="preserve"> soát thủ tục hành chính tại Bộ.</w:t>
      </w:r>
    </w:p>
    <w:p w:rsidR="00000000" w:rsidRDefault="00583E71">
      <w:pPr>
        <w:keepNext/>
        <w:widowControl w:val="0"/>
        <w:tabs>
          <w:tab w:val="num" w:pos="0"/>
        </w:tabs>
        <w:spacing w:before="120" w:after="120" w:line="360" w:lineRule="exact"/>
        <w:ind w:firstLine="720"/>
        <w:jc w:val="both"/>
        <w:rPr>
          <w:spacing w:val="-2"/>
          <w:sz w:val="28"/>
          <w:szCs w:val="28"/>
          <w:lang w:val="pt-BR"/>
        </w:rPr>
      </w:pPr>
      <w:r w:rsidRPr="00583E71">
        <w:rPr>
          <w:spacing w:val="-2"/>
          <w:sz w:val="28"/>
          <w:szCs w:val="28"/>
          <w:lang w:val="pt-BR"/>
        </w:rPr>
        <w:t>d) Tiếp nhận, xử lý phản ánh, kiến nghị của cá nhân, tổ chức về quy định hành chính và giám sát thực hiện các thủ tục hành chính của các đơn vị thuộc Bộ.</w:t>
      </w:r>
    </w:p>
    <w:p w:rsidR="00000000" w:rsidRDefault="000D38BE">
      <w:pPr>
        <w:keepNext/>
        <w:widowControl w:val="0"/>
        <w:tabs>
          <w:tab w:val="num" w:pos="0"/>
        </w:tabs>
        <w:spacing w:before="120" w:after="120" w:line="360" w:lineRule="exact"/>
        <w:ind w:firstLine="720"/>
        <w:jc w:val="both"/>
        <w:rPr>
          <w:spacing w:val="-2"/>
          <w:sz w:val="28"/>
          <w:szCs w:val="28"/>
          <w:lang w:val="pt-BR"/>
        </w:rPr>
      </w:pPr>
      <w:r>
        <w:rPr>
          <w:spacing w:val="-2"/>
          <w:sz w:val="28"/>
          <w:szCs w:val="28"/>
          <w:lang w:val="pt-BR"/>
        </w:rPr>
        <w:t xml:space="preserve">đ) Tiếp tục triển khai thực hiện Quyết định số 559/QĐ-TTg ngày 24/4/2017 của Thủ tướng Chính phủ về việc phê duyệt “Đề án đơn giản hóa chế độ báo cáo trong hoạt động của các cơ quan hành chính nhà nước” theo đúng tiến độ và Kế </w:t>
      </w:r>
      <w:r>
        <w:rPr>
          <w:spacing w:val="-2"/>
          <w:sz w:val="28"/>
          <w:szCs w:val="28"/>
          <w:lang w:val="pt-BR"/>
        </w:rPr>
        <w:lastRenderedPageBreak/>
        <w:t>hoạch đã được Bộ trưởng phê duyệt tại Quyết định số 2626/QĐ-BKHCN ngày 29/9/2017.</w:t>
      </w:r>
    </w:p>
    <w:p w:rsidR="00000000" w:rsidRDefault="00FD0F4E">
      <w:pPr>
        <w:keepNext/>
        <w:widowControl w:val="0"/>
        <w:tabs>
          <w:tab w:val="num" w:pos="0"/>
        </w:tabs>
        <w:spacing w:before="120" w:after="120" w:line="360" w:lineRule="exact"/>
        <w:ind w:firstLine="720"/>
        <w:jc w:val="both"/>
        <w:rPr>
          <w:b/>
          <w:color w:val="000000"/>
          <w:sz w:val="28"/>
          <w:szCs w:val="28"/>
          <w:lang w:val="pt-BR"/>
        </w:rPr>
      </w:pPr>
      <w:r w:rsidRPr="00AA0B1E">
        <w:rPr>
          <w:b/>
          <w:sz w:val="28"/>
          <w:szCs w:val="28"/>
          <w:lang w:val="pt-BR"/>
        </w:rPr>
        <w:t xml:space="preserve">3. Về </w:t>
      </w:r>
      <w:r w:rsidRPr="00AA0B1E">
        <w:rPr>
          <w:b/>
          <w:color w:val="000000"/>
          <w:sz w:val="28"/>
          <w:szCs w:val="28"/>
          <w:lang w:val="pt-BR"/>
        </w:rPr>
        <w:t>cải cách tổ chức bộ máy</w:t>
      </w:r>
    </w:p>
    <w:p w:rsidR="00000000" w:rsidRDefault="00FD0F4E">
      <w:pPr>
        <w:keepNext/>
        <w:widowControl w:val="0"/>
        <w:tabs>
          <w:tab w:val="num" w:pos="0"/>
        </w:tabs>
        <w:spacing w:before="120" w:after="120" w:line="360" w:lineRule="exact"/>
        <w:ind w:firstLine="720"/>
        <w:jc w:val="both"/>
        <w:rPr>
          <w:sz w:val="28"/>
          <w:szCs w:val="28"/>
          <w:lang w:val="pt-BR"/>
        </w:rPr>
      </w:pPr>
      <w:r w:rsidRPr="00AA0B1E">
        <w:rPr>
          <w:sz w:val="28"/>
          <w:szCs w:val="28"/>
          <w:lang w:val="pt-BR"/>
        </w:rPr>
        <w:t xml:space="preserve">a) Tiếp tục rà soát tổ chức bộ máy, </w:t>
      </w:r>
      <w:r w:rsidR="005F4287" w:rsidRPr="00AA0B1E">
        <w:rPr>
          <w:sz w:val="28"/>
          <w:szCs w:val="28"/>
          <w:lang w:val="pt-BR"/>
        </w:rPr>
        <w:t>chức năng, nhiệm vụ, quyền hạn, biên chế, đánh giá tình hình và hiệu quả hoạt động của các đơn vị thuộc Bộ để có kế hoạch sắp xếp lại tổ chức bộ máy gắn với biên chế tinh gọn và hiệu q</w:t>
      </w:r>
      <w:r w:rsidR="00F15A8F" w:rsidRPr="00AA0B1E">
        <w:rPr>
          <w:sz w:val="28"/>
          <w:szCs w:val="28"/>
          <w:lang w:val="pt-BR"/>
        </w:rPr>
        <w:t>uả, đồng thời nghiên cứu, đề xuất các giải pháp, cơ chế phối hợp thực hiện</w:t>
      </w:r>
      <w:r w:rsidR="0054314D">
        <w:rPr>
          <w:sz w:val="28"/>
          <w:szCs w:val="28"/>
          <w:lang w:val="pt-BR"/>
        </w:rPr>
        <w:t>.</w:t>
      </w:r>
    </w:p>
    <w:p w:rsidR="00000000" w:rsidRDefault="00FD0F4E">
      <w:pPr>
        <w:keepNext/>
        <w:widowControl w:val="0"/>
        <w:tabs>
          <w:tab w:val="num" w:pos="0"/>
          <w:tab w:val="left" w:pos="567"/>
        </w:tabs>
        <w:spacing w:before="120" w:after="120" w:line="360" w:lineRule="exact"/>
        <w:ind w:firstLine="720"/>
        <w:jc w:val="both"/>
        <w:rPr>
          <w:spacing w:val="-6"/>
          <w:sz w:val="28"/>
          <w:szCs w:val="28"/>
          <w:lang w:val="pt-BR"/>
        </w:rPr>
      </w:pPr>
      <w:r w:rsidRPr="00A37332">
        <w:rPr>
          <w:spacing w:val="-6"/>
          <w:sz w:val="28"/>
          <w:szCs w:val="28"/>
          <w:lang w:val="pt-BR"/>
        </w:rPr>
        <w:t xml:space="preserve">b) </w:t>
      </w:r>
      <w:r w:rsidR="00A37332" w:rsidRPr="00A37332">
        <w:rPr>
          <w:spacing w:val="-6"/>
          <w:sz w:val="28"/>
          <w:szCs w:val="28"/>
          <w:lang w:val="pt-BR"/>
        </w:rPr>
        <w:t xml:space="preserve">Triển khai thực hiện Nghị quyết số </w:t>
      </w:r>
      <w:r w:rsidR="00F91F96">
        <w:rPr>
          <w:spacing w:val="-6"/>
          <w:sz w:val="28"/>
          <w:szCs w:val="28"/>
          <w:lang w:val="pt-BR"/>
        </w:rPr>
        <w:t xml:space="preserve">39-NQ/TW ngày 17/4/2015 của Bộ Chính trị về tinh giản biên chế và cơ cấu lại đội ngũ cán bộ, công chức, viên chức; Nghị quyết số </w:t>
      </w:r>
      <w:r w:rsidR="00A37332" w:rsidRPr="00A37332">
        <w:rPr>
          <w:spacing w:val="-6"/>
          <w:sz w:val="28"/>
          <w:szCs w:val="28"/>
          <w:lang w:val="pt-BR"/>
        </w:rPr>
        <w:t xml:space="preserve">18-NQ/TW </w:t>
      </w:r>
      <w:r w:rsidR="00A37332">
        <w:rPr>
          <w:sz w:val="28"/>
          <w:szCs w:val="28"/>
          <w:lang w:val="pt-BR"/>
        </w:rPr>
        <w:t xml:space="preserve">ngày 25/10/2017 của Bộ Chính trị </w:t>
      </w:r>
      <w:r w:rsidR="008879CA">
        <w:rPr>
          <w:sz w:val="28"/>
          <w:szCs w:val="28"/>
          <w:lang w:val="pt-BR"/>
        </w:rPr>
        <w:t xml:space="preserve">về một số vấn đề về </w:t>
      </w:r>
      <w:r w:rsidR="00A37332">
        <w:rPr>
          <w:sz w:val="28"/>
          <w:szCs w:val="28"/>
          <w:lang w:val="pt-BR"/>
        </w:rPr>
        <w:t xml:space="preserve"> tiếp tục đổi mới, sắp xếp tổ chức bộ máy </w:t>
      </w:r>
      <w:r w:rsidR="008879CA">
        <w:rPr>
          <w:sz w:val="28"/>
          <w:szCs w:val="28"/>
          <w:lang w:val="pt-BR"/>
        </w:rPr>
        <w:t xml:space="preserve">của hệ thống chính trị </w:t>
      </w:r>
      <w:r w:rsidR="00A37332">
        <w:rPr>
          <w:sz w:val="28"/>
          <w:szCs w:val="28"/>
          <w:lang w:val="pt-BR"/>
        </w:rPr>
        <w:t>tinh gọn, hoạt động hiệu lực, hiệu quả</w:t>
      </w:r>
      <w:r w:rsidR="008879CA">
        <w:rPr>
          <w:sz w:val="28"/>
          <w:szCs w:val="28"/>
          <w:lang w:val="pt-BR"/>
        </w:rPr>
        <w:t xml:space="preserve">; Nghị quyết số 19-NQ/TW ngày 25/10/2017 của Bộ Chính trị về tiếp </w:t>
      </w:r>
      <w:r w:rsidR="00A37332">
        <w:rPr>
          <w:sz w:val="28"/>
          <w:szCs w:val="28"/>
          <w:lang w:val="pt-BR"/>
        </w:rPr>
        <w:t>tục đổi mới hệ thống tổ chức và quản lý, nâng cao chất lượng và hiệu quả hoạt động của các đơn vị sự nghiệp công lập.</w:t>
      </w:r>
    </w:p>
    <w:p w:rsidR="00000000" w:rsidRDefault="00A37332">
      <w:pPr>
        <w:keepNext/>
        <w:widowControl w:val="0"/>
        <w:tabs>
          <w:tab w:val="num" w:pos="0"/>
          <w:tab w:val="left" w:pos="567"/>
        </w:tabs>
        <w:spacing w:before="120" w:after="120" w:line="360" w:lineRule="exact"/>
        <w:ind w:firstLine="720"/>
        <w:jc w:val="both"/>
        <w:rPr>
          <w:spacing w:val="-4"/>
          <w:sz w:val="28"/>
          <w:szCs w:val="28"/>
          <w:lang w:val="pt-BR"/>
        </w:rPr>
      </w:pPr>
      <w:r>
        <w:rPr>
          <w:sz w:val="28"/>
          <w:szCs w:val="28"/>
          <w:lang w:val="pt-BR"/>
        </w:rPr>
        <w:t xml:space="preserve">c) </w:t>
      </w:r>
      <w:r w:rsidR="0054314D">
        <w:rPr>
          <w:sz w:val="28"/>
          <w:szCs w:val="28"/>
          <w:lang w:val="pt-BR"/>
        </w:rPr>
        <w:t>Tiếp tục</w:t>
      </w:r>
      <w:r w:rsidR="00846E27" w:rsidRPr="00846E27">
        <w:rPr>
          <w:sz w:val="28"/>
          <w:szCs w:val="28"/>
          <w:lang w:val="pt-BR"/>
        </w:rPr>
        <w:t xml:space="preserve"> </w:t>
      </w:r>
      <w:r w:rsidR="00846E27">
        <w:rPr>
          <w:sz w:val="28"/>
          <w:szCs w:val="28"/>
          <w:lang w:val="pt-BR"/>
        </w:rPr>
        <w:t xml:space="preserve">hướng dẫn </w:t>
      </w:r>
      <w:r w:rsidR="00846E27" w:rsidRPr="00AA0B1E">
        <w:rPr>
          <w:sz w:val="28"/>
          <w:szCs w:val="28"/>
          <w:lang w:val="pt-BR"/>
        </w:rPr>
        <w:t xml:space="preserve">chức năng, nhiệm vụ, quyền hạn và cơ cấu tổ chức </w:t>
      </w:r>
      <w:r w:rsidR="00583E71" w:rsidRPr="00583E71">
        <w:rPr>
          <w:spacing w:val="-4"/>
          <w:sz w:val="28"/>
          <w:szCs w:val="28"/>
          <w:lang w:val="pt-BR"/>
        </w:rPr>
        <w:t xml:space="preserve">của </w:t>
      </w:r>
      <w:r w:rsidR="00583E71" w:rsidRPr="00583E71">
        <w:rPr>
          <w:color w:val="000000"/>
          <w:spacing w:val="-4"/>
          <w:sz w:val="28"/>
          <w:szCs w:val="28"/>
        </w:rPr>
        <w:t xml:space="preserve">cơ quan chuyên môn về </w:t>
      </w:r>
      <w:r w:rsidR="00583E71" w:rsidRPr="00583E71">
        <w:rPr>
          <w:spacing w:val="-4"/>
          <w:sz w:val="28"/>
          <w:szCs w:val="28"/>
          <w:lang w:val="pt-BR"/>
        </w:rPr>
        <w:t>KH&amp;CN</w:t>
      </w:r>
      <w:r w:rsidR="00583E71" w:rsidRPr="00583E71">
        <w:rPr>
          <w:color w:val="000000"/>
          <w:spacing w:val="-4"/>
          <w:sz w:val="28"/>
          <w:szCs w:val="28"/>
        </w:rPr>
        <w:t xml:space="preserve"> thuộc Ủy ban nhân dân cấp tỉnh, cấp huyện.</w:t>
      </w:r>
    </w:p>
    <w:p w:rsidR="00000000" w:rsidRDefault="00583E71">
      <w:pPr>
        <w:keepNext/>
        <w:widowControl w:val="0"/>
        <w:tabs>
          <w:tab w:val="num" w:pos="0"/>
        </w:tabs>
        <w:spacing w:before="120" w:after="120" w:line="360" w:lineRule="exact"/>
        <w:ind w:firstLine="720"/>
        <w:jc w:val="both"/>
        <w:rPr>
          <w:b/>
          <w:color w:val="000000"/>
          <w:sz w:val="28"/>
          <w:szCs w:val="28"/>
          <w:lang w:val="pt-BR"/>
        </w:rPr>
      </w:pPr>
      <w:r w:rsidRPr="00583E71">
        <w:rPr>
          <w:b/>
          <w:sz w:val="28"/>
          <w:szCs w:val="28"/>
          <w:lang w:val="pt-BR"/>
        </w:rPr>
        <w:t>4. Về xây dựng và nâng cao chất lượng đội ngũ cán</w:t>
      </w:r>
      <w:r w:rsidRPr="00583E71">
        <w:rPr>
          <w:b/>
          <w:color w:val="000000"/>
          <w:sz w:val="28"/>
          <w:szCs w:val="28"/>
          <w:lang w:val="pt-BR"/>
        </w:rPr>
        <w:t xml:space="preserve"> bộ, công chức, viên chức</w:t>
      </w:r>
    </w:p>
    <w:p w:rsidR="00000000" w:rsidRDefault="004E2EFE">
      <w:pPr>
        <w:keepNext/>
        <w:widowControl w:val="0"/>
        <w:tabs>
          <w:tab w:val="num" w:pos="0"/>
        </w:tabs>
        <w:spacing w:before="120" w:after="120" w:line="360" w:lineRule="exact"/>
        <w:ind w:firstLine="720"/>
        <w:jc w:val="both"/>
        <w:rPr>
          <w:sz w:val="28"/>
          <w:szCs w:val="28"/>
          <w:lang w:val="pt-BR"/>
        </w:rPr>
      </w:pPr>
      <w:r w:rsidRPr="00AA0B1E">
        <w:rPr>
          <w:sz w:val="28"/>
          <w:szCs w:val="28"/>
          <w:lang w:val="pt-BR"/>
        </w:rPr>
        <w:t xml:space="preserve">a) </w:t>
      </w:r>
      <w:r w:rsidR="00273B46">
        <w:rPr>
          <w:sz w:val="28"/>
          <w:szCs w:val="28"/>
          <w:lang w:val="pt-BR"/>
        </w:rPr>
        <w:t>Tiếp tục t</w:t>
      </w:r>
      <w:r w:rsidRPr="00AA0B1E">
        <w:rPr>
          <w:sz w:val="28"/>
          <w:szCs w:val="28"/>
          <w:lang w:val="pt-BR"/>
        </w:rPr>
        <w:t xml:space="preserve">riển khai công tác đào tạo, bồi dưỡng kiến thức, năng lực quản lý hành chính và trình độ chuyên môn, nghiệp vụ cho cán bộ, công chức, viên chức trong ngành </w:t>
      </w:r>
      <w:r w:rsidR="006B6D60" w:rsidRPr="00AA0B1E">
        <w:rPr>
          <w:sz w:val="28"/>
          <w:szCs w:val="28"/>
          <w:lang w:val="pt-BR"/>
        </w:rPr>
        <w:t xml:space="preserve">KH&amp;CN </w:t>
      </w:r>
      <w:r w:rsidRPr="00AA0B1E">
        <w:rPr>
          <w:sz w:val="28"/>
          <w:szCs w:val="28"/>
          <w:lang w:val="pt-BR"/>
        </w:rPr>
        <w:t xml:space="preserve">theo Quy hoạch phát triển nguồn nhân lực ngành </w:t>
      </w:r>
      <w:r w:rsidR="006B6D60" w:rsidRPr="00AA0B1E">
        <w:rPr>
          <w:sz w:val="28"/>
          <w:szCs w:val="28"/>
          <w:lang w:val="pt-BR"/>
        </w:rPr>
        <w:t xml:space="preserve">KH&amp;CN </w:t>
      </w:r>
      <w:r w:rsidR="00A37332">
        <w:rPr>
          <w:sz w:val="28"/>
          <w:szCs w:val="28"/>
          <w:lang w:val="pt-BR"/>
        </w:rPr>
        <w:t>giai đoạn 2012 -</w:t>
      </w:r>
      <w:r w:rsidR="009437A5">
        <w:rPr>
          <w:sz w:val="28"/>
          <w:szCs w:val="28"/>
          <w:lang w:val="pt-BR"/>
        </w:rPr>
        <w:t xml:space="preserve"> 2020.</w:t>
      </w:r>
    </w:p>
    <w:p w:rsidR="00000000" w:rsidRDefault="004E2EFE">
      <w:pPr>
        <w:keepNext/>
        <w:widowControl w:val="0"/>
        <w:tabs>
          <w:tab w:val="num" w:pos="0"/>
        </w:tabs>
        <w:spacing w:before="120" w:after="120" w:line="360" w:lineRule="exact"/>
        <w:ind w:firstLine="720"/>
        <w:jc w:val="both"/>
        <w:rPr>
          <w:spacing w:val="-6"/>
          <w:sz w:val="28"/>
          <w:szCs w:val="28"/>
          <w:lang w:val="pt-BR"/>
        </w:rPr>
      </w:pPr>
      <w:r w:rsidRPr="00AA0B1E">
        <w:rPr>
          <w:spacing w:val="-6"/>
          <w:sz w:val="28"/>
          <w:szCs w:val="28"/>
          <w:lang w:val="pt-BR"/>
        </w:rPr>
        <w:t xml:space="preserve">b) Tiếp tục thực hiện Đề án vị trí việc làm và cơ cấu ngạch công chức, cơ cấu chức danh nghề nghiệp viên chức hợp lý gắn với chức năng, nhiệm vụ của từng cơ quan, đơn vị thuộc Bộ; rà soát, hoàn thiện vị trí chức danh, tiêu chuẩn chuyên môn nghiệp vụ của công chức, chức danh nghề nghiệp viên chức ngành </w:t>
      </w:r>
      <w:r w:rsidR="00B52598" w:rsidRPr="00AA0B1E">
        <w:rPr>
          <w:spacing w:val="-6"/>
          <w:sz w:val="28"/>
          <w:szCs w:val="28"/>
          <w:lang w:val="pt-BR"/>
        </w:rPr>
        <w:t>KH&amp;CN</w:t>
      </w:r>
      <w:r w:rsidRPr="00AA0B1E">
        <w:rPr>
          <w:spacing w:val="-6"/>
          <w:sz w:val="28"/>
          <w:szCs w:val="28"/>
          <w:lang w:val="pt-BR"/>
        </w:rPr>
        <w:t>; tiếp tục đổi mới công tá</w:t>
      </w:r>
      <w:r w:rsidR="009437A5">
        <w:rPr>
          <w:spacing w:val="-6"/>
          <w:sz w:val="28"/>
          <w:szCs w:val="28"/>
          <w:lang w:val="pt-BR"/>
        </w:rPr>
        <w:t>c đánh giá công chức, viên chức.</w:t>
      </w:r>
    </w:p>
    <w:p w:rsidR="00000000" w:rsidRDefault="00273B46">
      <w:pPr>
        <w:keepNext/>
        <w:widowControl w:val="0"/>
        <w:tabs>
          <w:tab w:val="num" w:pos="0"/>
        </w:tabs>
        <w:spacing w:before="120" w:after="120" w:line="360" w:lineRule="exact"/>
        <w:ind w:firstLine="720"/>
        <w:jc w:val="both"/>
        <w:rPr>
          <w:sz w:val="28"/>
          <w:szCs w:val="28"/>
          <w:lang w:val="pt-BR"/>
        </w:rPr>
      </w:pPr>
      <w:r>
        <w:rPr>
          <w:sz w:val="28"/>
          <w:szCs w:val="28"/>
          <w:lang w:val="pt-BR"/>
        </w:rPr>
        <w:t>c</w:t>
      </w:r>
      <w:r w:rsidRPr="00AA0B1E">
        <w:rPr>
          <w:sz w:val="28"/>
          <w:szCs w:val="28"/>
          <w:lang w:val="pt-BR"/>
        </w:rPr>
        <w:t xml:space="preserve">) Tổ chức tập huấn và có biện pháp tiếp tục nâng cao </w:t>
      </w:r>
      <w:r w:rsidR="00A37332">
        <w:rPr>
          <w:spacing w:val="-4"/>
          <w:sz w:val="28"/>
          <w:szCs w:val="28"/>
        </w:rPr>
        <w:t xml:space="preserve">năng lực đội ngũ công chức, viên chức </w:t>
      </w:r>
      <w:r>
        <w:rPr>
          <w:spacing w:val="-4"/>
          <w:sz w:val="28"/>
          <w:szCs w:val="28"/>
        </w:rPr>
        <w:t>thực h</w:t>
      </w:r>
      <w:r w:rsidR="00A37332">
        <w:rPr>
          <w:spacing w:val="-4"/>
          <w:sz w:val="28"/>
          <w:szCs w:val="28"/>
        </w:rPr>
        <w:t>iện công tác CCHC</w:t>
      </w:r>
      <w:r w:rsidR="009437A5">
        <w:rPr>
          <w:spacing w:val="-4"/>
          <w:sz w:val="28"/>
          <w:szCs w:val="28"/>
        </w:rPr>
        <w:t>.</w:t>
      </w:r>
    </w:p>
    <w:p w:rsidR="00000000" w:rsidRDefault="00273B46">
      <w:pPr>
        <w:keepNext/>
        <w:widowControl w:val="0"/>
        <w:tabs>
          <w:tab w:val="num" w:pos="0"/>
        </w:tabs>
        <w:spacing w:before="120" w:after="120" w:line="360" w:lineRule="exact"/>
        <w:ind w:firstLine="720"/>
        <w:jc w:val="both"/>
        <w:rPr>
          <w:color w:val="000000"/>
          <w:sz w:val="28"/>
          <w:szCs w:val="28"/>
        </w:rPr>
      </w:pPr>
      <w:r>
        <w:rPr>
          <w:color w:val="000000"/>
          <w:sz w:val="28"/>
          <w:szCs w:val="28"/>
        </w:rPr>
        <w:t>d</w:t>
      </w:r>
      <w:r w:rsidR="00FD0F4E" w:rsidRPr="00AA0B1E">
        <w:rPr>
          <w:color w:val="000000"/>
          <w:sz w:val="28"/>
          <w:szCs w:val="28"/>
        </w:rPr>
        <w:t xml:space="preserve">) </w:t>
      </w:r>
      <w:r w:rsidR="00AA29F4">
        <w:rPr>
          <w:color w:val="000000"/>
          <w:sz w:val="28"/>
          <w:szCs w:val="28"/>
        </w:rPr>
        <w:t>Tổ chức</w:t>
      </w:r>
      <w:r w:rsidR="000D282E" w:rsidRPr="00AA0B1E">
        <w:rPr>
          <w:color w:val="000000"/>
          <w:sz w:val="28"/>
          <w:szCs w:val="28"/>
        </w:rPr>
        <w:t xml:space="preserve"> </w:t>
      </w:r>
      <w:r w:rsidR="006E0B09">
        <w:rPr>
          <w:color w:val="000000"/>
          <w:sz w:val="28"/>
          <w:szCs w:val="28"/>
        </w:rPr>
        <w:t xml:space="preserve">hoặc cử các cán bộ, công chức, viên chức tham gia </w:t>
      </w:r>
      <w:r w:rsidR="000D282E" w:rsidRPr="00AA0B1E">
        <w:rPr>
          <w:color w:val="000000"/>
          <w:sz w:val="28"/>
          <w:szCs w:val="28"/>
        </w:rPr>
        <w:t>các lớp bồi dưỡng kỹ năng tham mưu, tổ chức thực hiện các nhiệm vụ</w:t>
      </w:r>
      <w:r w:rsidR="00A37332">
        <w:rPr>
          <w:color w:val="000000"/>
          <w:sz w:val="28"/>
          <w:szCs w:val="28"/>
        </w:rPr>
        <w:t xml:space="preserve"> CCHC</w:t>
      </w:r>
      <w:r w:rsidR="000D282E" w:rsidRPr="00AA0B1E">
        <w:rPr>
          <w:color w:val="000000"/>
          <w:sz w:val="28"/>
          <w:szCs w:val="28"/>
        </w:rPr>
        <w:t>; bồi dưỡng kỹ năng giao tiếp, văn hóa công sở.</w:t>
      </w:r>
    </w:p>
    <w:p w:rsidR="00000000" w:rsidRDefault="00273B46">
      <w:pPr>
        <w:keepNext/>
        <w:widowControl w:val="0"/>
        <w:tabs>
          <w:tab w:val="num" w:pos="0"/>
        </w:tabs>
        <w:spacing w:before="120" w:after="120" w:line="360" w:lineRule="exact"/>
        <w:ind w:firstLine="720"/>
        <w:jc w:val="both"/>
        <w:rPr>
          <w:color w:val="000000"/>
          <w:sz w:val="28"/>
          <w:szCs w:val="28"/>
        </w:rPr>
      </w:pPr>
      <w:r>
        <w:rPr>
          <w:color w:val="000000"/>
          <w:sz w:val="28"/>
          <w:szCs w:val="28"/>
        </w:rPr>
        <w:t>đ</w:t>
      </w:r>
      <w:r w:rsidR="00FD0F4E" w:rsidRPr="00AA0B1E">
        <w:rPr>
          <w:color w:val="000000"/>
          <w:sz w:val="28"/>
          <w:szCs w:val="28"/>
        </w:rPr>
        <w:t xml:space="preserve">) </w:t>
      </w:r>
      <w:r w:rsidR="000D282E" w:rsidRPr="00AA0B1E">
        <w:rPr>
          <w:color w:val="000000"/>
          <w:sz w:val="28"/>
          <w:szCs w:val="28"/>
        </w:rPr>
        <w:t>Tăng cường kỷ luật, kỷ cương hành chính; xây dựng và áp dụng chế độ thanh tra, kiểm tra công vụ ở các cấp, kể cả trách nhiệm</w:t>
      </w:r>
      <w:r w:rsidR="009437A5">
        <w:rPr>
          <w:color w:val="000000"/>
          <w:sz w:val="28"/>
          <w:szCs w:val="28"/>
        </w:rPr>
        <w:t xml:space="preserve"> người đứng đầu cơ quan, đơn vị.</w:t>
      </w:r>
    </w:p>
    <w:p w:rsidR="00000000" w:rsidRDefault="00583E71">
      <w:pPr>
        <w:keepNext/>
        <w:widowControl w:val="0"/>
        <w:tabs>
          <w:tab w:val="num" w:pos="0"/>
        </w:tabs>
        <w:spacing w:before="120" w:after="120" w:line="360" w:lineRule="exact"/>
        <w:ind w:firstLine="720"/>
        <w:jc w:val="both"/>
        <w:rPr>
          <w:color w:val="000000"/>
          <w:sz w:val="28"/>
          <w:szCs w:val="28"/>
        </w:rPr>
      </w:pPr>
      <w:r w:rsidRPr="00583E71">
        <w:rPr>
          <w:color w:val="000000"/>
          <w:spacing w:val="-4"/>
          <w:sz w:val="28"/>
          <w:szCs w:val="28"/>
        </w:rPr>
        <w:t xml:space="preserve">e) Tiếp tục thực hiện tinh giản biên chế theo Nghị định số 108/2014/NĐ-CP </w:t>
      </w:r>
      <w:r w:rsidRPr="00583E71">
        <w:rPr>
          <w:color w:val="000000"/>
          <w:spacing w:val="-6"/>
          <w:sz w:val="28"/>
          <w:szCs w:val="28"/>
        </w:rPr>
        <w:lastRenderedPageBreak/>
        <w:t>ngày 20/11/2014 của Chính phủ và Thông tư liên tịch số 01/2015/TTLT-BNV-BTC</w:t>
      </w:r>
      <w:r w:rsidR="006A6BC9">
        <w:rPr>
          <w:color w:val="000000"/>
          <w:sz w:val="28"/>
          <w:szCs w:val="28"/>
        </w:rPr>
        <w:t xml:space="preserve"> ngày 14/4/2015 hướng dẫn một số điều của Nghị định số 108/2014/NĐ-CP ngày 20/11/2014 của Chính phủ.</w:t>
      </w:r>
    </w:p>
    <w:p w:rsidR="00000000" w:rsidRDefault="00901FFF">
      <w:pPr>
        <w:keepNext/>
        <w:widowControl w:val="0"/>
        <w:tabs>
          <w:tab w:val="num" w:pos="0"/>
        </w:tabs>
        <w:spacing w:before="120" w:after="120" w:line="360" w:lineRule="exact"/>
        <w:ind w:firstLine="720"/>
        <w:jc w:val="both"/>
        <w:rPr>
          <w:color w:val="000000"/>
          <w:sz w:val="28"/>
          <w:szCs w:val="28"/>
        </w:rPr>
      </w:pPr>
      <w:r>
        <w:rPr>
          <w:color w:val="000000"/>
          <w:sz w:val="28"/>
          <w:szCs w:val="28"/>
        </w:rPr>
        <w:t>g</w:t>
      </w:r>
      <w:r w:rsidR="003B5F8C">
        <w:rPr>
          <w:color w:val="000000"/>
          <w:sz w:val="28"/>
          <w:szCs w:val="28"/>
        </w:rPr>
        <w:t xml:space="preserve">) Triển khai thực hiện Đề án “Tăng cường năng lực đội ngũ công chức </w:t>
      </w:r>
      <w:r w:rsidR="00583E71" w:rsidRPr="00583E71">
        <w:rPr>
          <w:color w:val="000000"/>
          <w:spacing w:val="-6"/>
          <w:sz w:val="28"/>
          <w:szCs w:val="28"/>
        </w:rPr>
        <w:t>thực hiện công tác CCHC giai đoạn 2016-2020” theo Quyết định số 3853/QĐ-BNV</w:t>
      </w:r>
      <w:r w:rsidR="007471E2">
        <w:rPr>
          <w:color w:val="000000"/>
          <w:sz w:val="28"/>
          <w:szCs w:val="28"/>
        </w:rPr>
        <w:t xml:space="preserve"> ngày 21/10/2016 của Bộ Nội vụ.</w:t>
      </w:r>
    </w:p>
    <w:p w:rsidR="00000000" w:rsidRDefault="00FD0F4E">
      <w:pPr>
        <w:keepNext/>
        <w:widowControl w:val="0"/>
        <w:tabs>
          <w:tab w:val="num" w:pos="0"/>
        </w:tabs>
        <w:spacing w:before="120" w:after="120" w:line="360" w:lineRule="exact"/>
        <w:ind w:firstLine="720"/>
        <w:jc w:val="both"/>
        <w:rPr>
          <w:sz w:val="28"/>
          <w:szCs w:val="28"/>
          <w:lang w:val="pt-BR"/>
        </w:rPr>
      </w:pPr>
      <w:r w:rsidRPr="00AA0B1E">
        <w:rPr>
          <w:b/>
          <w:color w:val="000000"/>
          <w:sz w:val="28"/>
          <w:szCs w:val="28"/>
          <w:lang w:val="pt-BR"/>
        </w:rPr>
        <w:t>5. Về cải cách tài chính công</w:t>
      </w:r>
    </w:p>
    <w:p w:rsidR="00000000" w:rsidRDefault="00704447">
      <w:pPr>
        <w:keepNext/>
        <w:widowControl w:val="0"/>
        <w:tabs>
          <w:tab w:val="num" w:pos="0"/>
        </w:tabs>
        <w:spacing w:before="120" w:after="120" w:line="360" w:lineRule="exact"/>
        <w:ind w:firstLine="720"/>
        <w:jc w:val="both"/>
        <w:rPr>
          <w:noProof/>
          <w:sz w:val="28"/>
          <w:szCs w:val="28"/>
        </w:rPr>
      </w:pPr>
      <w:r>
        <w:rPr>
          <w:noProof/>
          <w:sz w:val="28"/>
          <w:szCs w:val="28"/>
        </w:rPr>
        <w:t>a</w:t>
      </w:r>
      <w:r w:rsidR="00993107" w:rsidRPr="00AA0B1E">
        <w:rPr>
          <w:noProof/>
          <w:sz w:val="28"/>
          <w:szCs w:val="28"/>
        </w:rPr>
        <w:t xml:space="preserve">) Chỉ đạo, hướng dẫn </w:t>
      </w:r>
      <w:r>
        <w:rPr>
          <w:noProof/>
          <w:sz w:val="28"/>
          <w:szCs w:val="28"/>
        </w:rPr>
        <w:t xml:space="preserve">tổ chức </w:t>
      </w:r>
      <w:r w:rsidR="000926D2">
        <w:rPr>
          <w:noProof/>
          <w:sz w:val="28"/>
          <w:szCs w:val="28"/>
        </w:rPr>
        <w:t>KH&amp;CN</w:t>
      </w:r>
      <w:r w:rsidRPr="00AA0B1E">
        <w:rPr>
          <w:noProof/>
          <w:sz w:val="28"/>
          <w:szCs w:val="28"/>
        </w:rPr>
        <w:t xml:space="preserve"> công lập </w:t>
      </w:r>
      <w:r w:rsidR="00993107" w:rsidRPr="00AA0B1E">
        <w:rPr>
          <w:noProof/>
          <w:sz w:val="28"/>
          <w:szCs w:val="28"/>
        </w:rPr>
        <w:t xml:space="preserve">thực hiện phương án tự chủ, tự chịu trách nhiệm theo quy định tại Nghị định số </w:t>
      </w:r>
      <w:r w:rsidR="00697808">
        <w:rPr>
          <w:noProof/>
          <w:sz w:val="28"/>
          <w:szCs w:val="28"/>
        </w:rPr>
        <w:t xml:space="preserve">54/2016/NĐ-CP ngày </w:t>
      </w:r>
      <w:r w:rsidR="00583E71" w:rsidRPr="00583E71">
        <w:rPr>
          <w:noProof/>
          <w:spacing w:val="-4"/>
          <w:sz w:val="28"/>
          <w:szCs w:val="28"/>
        </w:rPr>
        <w:t>14/06/2016 của Chính phủ quy định cơ chế tự chủ của tổ chức KH&amp;CN công lập</w:t>
      </w:r>
      <w:r w:rsidR="00A37332">
        <w:rPr>
          <w:noProof/>
          <w:sz w:val="28"/>
          <w:szCs w:val="28"/>
        </w:rPr>
        <w:t xml:space="preserve">, </w:t>
      </w:r>
      <w:r w:rsidR="00583E71" w:rsidRPr="00583E71">
        <w:rPr>
          <w:snapToGrid w:val="0"/>
          <w:spacing w:val="-6"/>
          <w:sz w:val="28"/>
          <w:szCs w:val="28"/>
          <w:lang w:val="nl-NL"/>
        </w:rPr>
        <w:t>Thông tư số 01/2017/TT-BKHCN ngày 12/01/2017 của Bộ Khoa học và Công nghệ</w:t>
      </w:r>
      <w:r w:rsidR="00A37332" w:rsidRPr="001115A1">
        <w:rPr>
          <w:snapToGrid w:val="0"/>
          <w:sz w:val="28"/>
          <w:szCs w:val="28"/>
          <w:lang w:val="nl-NL"/>
        </w:rPr>
        <w:t xml:space="preserve"> quy định chi tiết một số điều của Nghị định số 54/2016/NĐ-CP, Thông tư số 90/2017/TT-BTC ngày 30/8/2017 của Bộ Tài chính</w:t>
      </w:r>
      <w:r w:rsidR="00172B7D">
        <w:rPr>
          <w:snapToGrid w:val="0"/>
          <w:sz w:val="28"/>
          <w:szCs w:val="28"/>
          <w:lang w:val="nl-NL"/>
        </w:rPr>
        <w:t xml:space="preserve"> quy định việc thực hiện cơ chế</w:t>
      </w:r>
      <w:r w:rsidR="00504FC4">
        <w:rPr>
          <w:snapToGrid w:val="0"/>
          <w:sz w:val="28"/>
          <w:szCs w:val="28"/>
          <w:lang w:val="nl-NL"/>
        </w:rPr>
        <w:t xml:space="preserve"> tự chủ tài chính của tổ chức </w:t>
      </w:r>
      <w:r w:rsidR="000926D2">
        <w:rPr>
          <w:snapToGrid w:val="0"/>
          <w:sz w:val="28"/>
          <w:szCs w:val="28"/>
          <w:lang w:val="nl-NL"/>
        </w:rPr>
        <w:t>KH&amp;CN</w:t>
      </w:r>
      <w:r w:rsidR="00504FC4">
        <w:rPr>
          <w:snapToGrid w:val="0"/>
          <w:sz w:val="28"/>
          <w:szCs w:val="28"/>
          <w:lang w:val="nl-NL"/>
        </w:rPr>
        <w:t>.</w:t>
      </w:r>
    </w:p>
    <w:p w:rsidR="00000000" w:rsidRDefault="00704447">
      <w:pPr>
        <w:keepNext/>
        <w:widowControl w:val="0"/>
        <w:tabs>
          <w:tab w:val="num" w:pos="0"/>
        </w:tabs>
        <w:spacing w:before="120" w:after="120" w:line="360" w:lineRule="exact"/>
        <w:ind w:firstLine="720"/>
        <w:jc w:val="both"/>
        <w:rPr>
          <w:color w:val="000000"/>
          <w:sz w:val="28"/>
          <w:szCs w:val="28"/>
        </w:rPr>
      </w:pPr>
      <w:r>
        <w:rPr>
          <w:color w:val="000000"/>
          <w:sz w:val="28"/>
          <w:szCs w:val="28"/>
        </w:rPr>
        <w:t>b</w:t>
      </w:r>
      <w:r w:rsidR="00993107" w:rsidRPr="00AA0B1E">
        <w:rPr>
          <w:color w:val="000000"/>
          <w:sz w:val="28"/>
          <w:szCs w:val="28"/>
        </w:rPr>
        <w:t xml:space="preserve">) </w:t>
      </w:r>
      <w:r w:rsidR="00504FC4">
        <w:rPr>
          <w:color w:val="000000"/>
          <w:sz w:val="28"/>
          <w:szCs w:val="28"/>
        </w:rPr>
        <w:t>Đổi mới</w:t>
      </w:r>
      <w:r w:rsidR="006141A9" w:rsidRPr="00AA0B1E">
        <w:rPr>
          <w:color w:val="000000"/>
          <w:sz w:val="28"/>
          <w:szCs w:val="28"/>
        </w:rPr>
        <w:t>, hoàn thiện cơ chế quản lý ngân sách</w:t>
      </w:r>
      <w:r w:rsidR="00504FC4">
        <w:rPr>
          <w:color w:val="000000"/>
          <w:sz w:val="28"/>
          <w:szCs w:val="28"/>
        </w:rPr>
        <w:t xml:space="preserve"> nhà nước và cơ chế xây dựng, </w:t>
      </w:r>
      <w:r w:rsidR="006141A9" w:rsidRPr="00AA0B1E">
        <w:rPr>
          <w:color w:val="000000"/>
          <w:sz w:val="28"/>
          <w:szCs w:val="28"/>
        </w:rPr>
        <w:t xml:space="preserve">triển khai các nhiệm vụ </w:t>
      </w:r>
      <w:r w:rsidR="000926D2">
        <w:rPr>
          <w:color w:val="000000"/>
          <w:sz w:val="28"/>
          <w:szCs w:val="28"/>
        </w:rPr>
        <w:t>KH&amp;CN</w:t>
      </w:r>
      <w:r w:rsidR="006141A9" w:rsidRPr="00AA0B1E">
        <w:rPr>
          <w:color w:val="000000"/>
          <w:sz w:val="28"/>
          <w:szCs w:val="28"/>
        </w:rPr>
        <w:t xml:space="preserve"> theo hướng chú trọng vào mục tiêu và hiệu quả ứng dụng. Tạo điều kiện phát triển cho các tổ chức </w:t>
      </w:r>
      <w:r w:rsidR="000926D2">
        <w:rPr>
          <w:color w:val="000000"/>
          <w:sz w:val="28"/>
          <w:szCs w:val="28"/>
        </w:rPr>
        <w:t>KH&amp;CN</w:t>
      </w:r>
      <w:r w:rsidR="006141A9" w:rsidRPr="00AA0B1E">
        <w:rPr>
          <w:color w:val="000000"/>
          <w:sz w:val="28"/>
          <w:szCs w:val="28"/>
        </w:rPr>
        <w:t xml:space="preserve">. Xây dựng đồng bộ cơ chế tài chính để thực hiện chính sách sử dụng, trọng dụng cá nhân hoạt động </w:t>
      </w:r>
      <w:r w:rsidR="000926D2">
        <w:rPr>
          <w:color w:val="000000"/>
          <w:sz w:val="28"/>
          <w:szCs w:val="28"/>
        </w:rPr>
        <w:t>KH&amp;CN</w:t>
      </w:r>
      <w:r w:rsidR="00993107" w:rsidRPr="00AA0B1E">
        <w:rPr>
          <w:color w:val="000000"/>
          <w:sz w:val="28"/>
          <w:szCs w:val="28"/>
        </w:rPr>
        <w:t>.</w:t>
      </w:r>
    </w:p>
    <w:p w:rsidR="00000000" w:rsidRDefault="00FD0F4E">
      <w:pPr>
        <w:keepNext/>
        <w:widowControl w:val="0"/>
        <w:tabs>
          <w:tab w:val="num" w:pos="0"/>
        </w:tabs>
        <w:spacing w:before="120" w:after="120" w:line="360" w:lineRule="exact"/>
        <w:ind w:firstLine="720"/>
        <w:jc w:val="both"/>
        <w:rPr>
          <w:b/>
          <w:color w:val="000000"/>
          <w:sz w:val="28"/>
          <w:szCs w:val="28"/>
          <w:lang w:val="pt-BR"/>
        </w:rPr>
      </w:pPr>
      <w:r w:rsidRPr="00AA0B1E">
        <w:rPr>
          <w:b/>
          <w:sz w:val="28"/>
          <w:szCs w:val="28"/>
          <w:lang w:val="pt-BR"/>
        </w:rPr>
        <w:t>6.</w:t>
      </w:r>
      <w:r w:rsidRPr="00AA0B1E">
        <w:rPr>
          <w:sz w:val="28"/>
          <w:szCs w:val="28"/>
          <w:lang w:val="pt-BR"/>
        </w:rPr>
        <w:t xml:space="preserve"> </w:t>
      </w:r>
      <w:r w:rsidRPr="00AA0B1E">
        <w:rPr>
          <w:b/>
          <w:color w:val="000000"/>
          <w:sz w:val="28"/>
          <w:szCs w:val="28"/>
          <w:lang w:val="pt-BR"/>
        </w:rPr>
        <w:t>Về hiện đại hoá hành chính</w:t>
      </w:r>
    </w:p>
    <w:p w:rsidR="00000000" w:rsidRDefault="00FD0F4E">
      <w:pPr>
        <w:keepNext/>
        <w:widowControl w:val="0"/>
        <w:tabs>
          <w:tab w:val="num" w:pos="0"/>
        </w:tabs>
        <w:spacing w:before="120" w:after="120" w:line="360" w:lineRule="exact"/>
        <w:ind w:firstLine="720"/>
        <w:jc w:val="both"/>
        <w:rPr>
          <w:sz w:val="28"/>
          <w:szCs w:val="28"/>
          <w:lang w:val="pt-BR"/>
        </w:rPr>
      </w:pPr>
      <w:r w:rsidRPr="00AA0B1E">
        <w:rPr>
          <w:sz w:val="28"/>
          <w:szCs w:val="28"/>
          <w:lang w:val="pt-BR"/>
        </w:rPr>
        <w:t xml:space="preserve">a) </w:t>
      </w:r>
      <w:r w:rsidR="002B7E6E" w:rsidRPr="00AA0B1E">
        <w:rPr>
          <w:sz w:val="28"/>
          <w:szCs w:val="28"/>
          <w:lang w:val="pt-BR"/>
        </w:rPr>
        <w:t>Đ</w:t>
      </w:r>
      <w:r w:rsidRPr="00AA0B1E">
        <w:rPr>
          <w:sz w:val="28"/>
          <w:szCs w:val="28"/>
          <w:lang w:val="pt-BR"/>
        </w:rPr>
        <w:t>ẩy mạnh ứng dụng công nghệ thông tin trong công tác quản lý</w:t>
      </w:r>
      <w:r w:rsidR="00504FC4">
        <w:rPr>
          <w:sz w:val="28"/>
          <w:szCs w:val="28"/>
          <w:lang w:val="pt-BR"/>
        </w:rPr>
        <w:t xml:space="preserve"> điều hành</w:t>
      </w:r>
      <w:r w:rsidR="00D4710F">
        <w:rPr>
          <w:sz w:val="28"/>
          <w:szCs w:val="28"/>
          <w:lang w:val="pt-BR"/>
        </w:rPr>
        <w:t>, xử lý quy trình nội bộ.</w:t>
      </w:r>
    </w:p>
    <w:p w:rsidR="00000000" w:rsidRDefault="00FD0F4E">
      <w:pPr>
        <w:keepNext/>
        <w:widowControl w:val="0"/>
        <w:spacing w:before="120" w:after="120" w:line="360" w:lineRule="exact"/>
        <w:ind w:firstLine="720"/>
        <w:jc w:val="both"/>
        <w:rPr>
          <w:sz w:val="28"/>
          <w:szCs w:val="28"/>
          <w:lang w:val="pt-BR"/>
        </w:rPr>
      </w:pPr>
      <w:r w:rsidRPr="00AA0B1E">
        <w:rPr>
          <w:sz w:val="28"/>
          <w:szCs w:val="28"/>
          <w:lang w:val="pt-BR"/>
        </w:rPr>
        <w:t xml:space="preserve">b) Tăng cường kiểm tra, đôn đốc, hỗ trợ các cơ quan, đơn vị trong Bộ thực hiện Chỉ thị số 15/CT-TTg ngày 22/5/2012 của Thủ tướng Chính phủ </w:t>
      </w:r>
      <w:r w:rsidRPr="00AA0B1E">
        <w:rPr>
          <w:bCs/>
          <w:sz w:val="28"/>
          <w:szCs w:val="28"/>
        </w:rPr>
        <w:t>về việc tăng cường sử dụng văn bản điện tử trong hoạt động của cơ quan nhà nước</w:t>
      </w:r>
      <w:r w:rsidR="00D4710F">
        <w:rPr>
          <w:sz w:val="28"/>
          <w:szCs w:val="28"/>
          <w:lang w:val="pt-BR"/>
        </w:rPr>
        <w:t>.</w:t>
      </w:r>
    </w:p>
    <w:p w:rsidR="00000000" w:rsidRDefault="00FD0F4E">
      <w:pPr>
        <w:keepNext/>
        <w:widowControl w:val="0"/>
        <w:spacing w:before="120" w:after="120" w:line="360" w:lineRule="exact"/>
        <w:ind w:firstLine="720"/>
        <w:jc w:val="both"/>
        <w:rPr>
          <w:sz w:val="28"/>
          <w:szCs w:val="28"/>
          <w:lang w:val="pt-BR"/>
        </w:rPr>
      </w:pPr>
      <w:r w:rsidRPr="00AA0B1E">
        <w:rPr>
          <w:sz w:val="28"/>
          <w:szCs w:val="28"/>
          <w:lang w:val="pt-BR"/>
        </w:rPr>
        <w:t xml:space="preserve">c) Đẩy mạnh hoạt động chuyển giao công nghệ và các dịch vụ về ứng dụng và phát triển công nghệ thông tin, công tác nghiên cứu, ứng dụng khoa học công nghệ và hợp tác quốc tế </w:t>
      </w:r>
      <w:r w:rsidR="00D4710F">
        <w:rPr>
          <w:sz w:val="28"/>
          <w:szCs w:val="28"/>
          <w:lang w:val="pt-BR"/>
        </w:rPr>
        <w:t>về lĩnh vực công nghệ thông tin.</w:t>
      </w:r>
    </w:p>
    <w:p w:rsidR="00000000" w:rsidRDefault="00583E71">
      <w:pPr>
        <w:keepNext/>
        <w:widowControl w:val="0"/>
        <w:spacing w:before="120" w:after="120" w:line="360" w:lineRule="exact"/>
        <w:ind w:firstLine="720"/>
        <w:jc w:val="both"/>
        <w:rPr>
          <w:spacing w:val="-6"/>
          <w:sz w:val="28"/>
          <w:szCs w:val="28"/>
          <w:lang w:val="nl-NL"/>
        </w:rPr>
      </w:pPr>
      <w:r w:rsidRPr="00583E71">
        <w:rPr>
          <w:sz w:val="28"/>
          <w:szCs w:val="28"/>
          <w:lang w:val="nl-NL"/>
        </w:rPr>
        <w:t>d) Tiếp tục thực hiện hiệu quả lộ trình cung cấp dịch vụ công trực tuyến của</w:t>
      </w:r>
      <w:r w:rsidR="000635C8" w:rsidRPr="00F83EFC">
        <w:rPr>
          <w:spacing w:val="-6"/>
          <w:sz w:val="28"/>
          <w:szCs w:val="28"/>
          <w:lang w:val="nl-NL"/>
        </w:rPr>
        <w:t xml:space="preserve"> </w:t>
      </w:r>
      <w:r w:rsidR="00D4710F">
        <w:rPr>
          <w:spacing w:val="-6"/>
          <w:sz w:val="28"/>
          <w:szCs w:val="28"/>
          <w:lang w:val="nl-NL"/>
        </w:rPr>
        <w:t>Bộ.</w:t>
      </w:r>
    </w:p>
    <w:p w:rsidR="00000000" w:rsidRDefault="00977819">
      <w:pPr>
        <w:keepNext/>
        <w:widowControl w:val="0"/>
        <w:spacing w:before="120" w:after="120" w:line="360" w:lineRule="exact"/>
        <w:ind w:firstLine="720"/>
        <w:jc w:val="both"/>
        <w:rPr>
          <w:sz w:val="28"/>
          <w:szCs w:val="28"/>
          <w:lang w:val="pt-BR"/>
        </w:rPr>
      </w:pPr>
      <w:r w:rsidRPr="00504FC4">
        <w:rPr>
          <w:sz w:val="28"/>
          <w:szCs w:val="28"/>
          <w:lang w:val="nl-NL"/>
        </w:rPr>
        <w:t>đ)</w:t>
      </w:r>
      <w:r w:rsidR="00A13778">
        <w:rPr>
          <w:sz w:val="28"/>
          <w:szCs w:val="28"/>
          <w:lang w:val="nl-NL"/>
        </w:rPr>
        <w:t xml:space="preserve"> Triển khai kế hoạch ứng dụng công nghệ thông tin tại Bộ Khoa học và Công nghệ năm 201</w:t>
      </w:r>
      <w:r w:rsidR="009A4BC1">
        <w:rPr>
          <w:sz w:val="28"/>
          <w:szCs w:val="28"/>
          <w:lang w:val="nl-NL"/>
        </w:rPr>
        <w:t>9</w:t>
      </w:r>
      <w:r w:rsidR="00A13778">
        <w:rPr>
          <w:sz w:val="28"/>
          <w:szCs w:val="28"/>
          <w:lang w:val="nl-NL"/>
        </w:rPr>
        <w:t>; xây dựng và ban hành kế hoạch ứng dụng công nghệ thông tin tại Bộ Khoa học và Công nghệ năm 20</w:t>
      </w:r>
      <w:r w:rsidR="009A4BC1">
        <w:rPr>
          <w:sz w:val="28"/>
          <w:szCs w:val="28"/>
          <w:lang w:val="nl-NL"/>
        </w:rPr>
        <w:t>20</w:t>
      </w:r>
      <w:r w:rsidR="00A13778">
        <w:rPr>
          <w:sz w:val="28"/>
          <w:szCs w:val="28"/>
          <w:lang w:val="nl-NL"/>
        </w:rPr>
        <w:t>; cập nhật, triển khai kiến trức Chính phủ điện tử, lộ trình cung cấp dịch vụ công trực tuyến của Bộ Khoa học và Công nghệ</w:t>
      </w:r>
      <w:r w:rsidR="00D4710F">
        <w:rPr>
          <w:spacing w:val="-6"/>
          <w:sz w:val="28"/>
          <w:szCs w:val="28"/>
          <w:lang w:val="nl-NL"/>
        </w:rPr>
        <w:t>.</w:t>
      </w:r>
    </w:p>
    <w:p w:rsidR="00000000" w:rsidRDefault="00977819">
      <w:pPr>
        <w:keepNext/>
        <w:widowControl w:val="0"/>
        <w:tabs>
          <w:tab w:val="num" w:pos="0"/>
        </w:tabs>
        <w:spacing w:before="120" w:after="120" w:line="360" w:lineRule="exact"/>
        <w:ind w:firstLine="720"/>
        <w:jc w:val="both"/>
        <w:rPr>
          <w:sz w:val="28"/>
          <w:szCs w:val="28"/>
          <w:lang w:val="pt-BR"/>
        </w:rPr>
      </w:pPr>
      <w:r>
        <w:rPr>
          <w:sz w:val="28"/>
          <w:szCs w:val="28"/>
          <w:lang w:val="pt-BR"/>
        </w:rPr>
        <w:t>e</w:t>
      </w:r>
      <w:r w:rsidR="00FD0F4E" w:rsidRPr="00AA0B1E">
        <w:rPr>
          <w:sz w:val="28"/>
          <w:szCs w:val="28"/>
          <w:lang w:val="pt-BR"/>
        </w:rPr>
        <w:t xml:space="preserve">) Từng bước hiện đại hoá công sở cơ quan Bộ và các đơn vị, trước mắt  </w:t>
      </w:r>
      <w:r w:rsidR="00FD0F4E" w:rsidRPr="00AA0B1E">
        <w:rPr>
          <w:sz w:val="28"/>
          <w:szCs w:val="28"/>
          <w:lang w:val="pt-BR"/>
        </w:rPr>
        <w:lastRenderedPageBreak/>
        <w:t>trang bị phương tiện làm việc theo tiêu chuẩn của Chính phủ về hiện đại hoá nền hành chính; đào tạo nâng cao kiến thức ứng dụng công nghệ thông tin cho đội ngũ cán bộ, công chức, viên chức phù hợp với hành chính điện tử, xây dự</w:t>
      </w:r>
      <w:r w:rsidR="00D4710F">
        <w:rPr>
          <w:sz w:val="28"/>
          <w:szCs w:val="28"/>
          <w:lang w:val="pt-BR"/>
        </w:rPr>
        <w:t>ng và thực hiện văn hóa công sở.</w:t>
      </w:r>
    </w:p>
    <w:p w:rsidR="00000000" w:rsidRDefault="00977819">
      <w:pPr>
        <w:keepNext/>
        <w:widowControl w:val="0"/>
        <w:tabs>
          <w:tab w:val="num" w:pos="0"/>
        </w:tabs>
        <w:spacing w:before="120" w:after="120" w:line="360" w:lineRule="exact"/>
        <w:ind w:firstLine="720"/>
        <w:jc w:val="both"/>
        <w:rPr>
          <w:color w:val="000000"/>
          <w:sz w:val="28"/>
          <w:szCs w:val="28"/>
        </w:rPr>
      </w:pPr>
      <w:r>
        <w:rPr>
          <w:color w:val="000000"/>
          <w:sz w:val="28"/>
          <w:szCs w:val="28"/>
        </w:rPr>
        <w:t>g</w:t>
      </w:r>
      <w:r w:rsidR="00FD0F4E" w:rsidRPr="00AA0B1E">
        <w:rPr>
          <w:color w:val="000000"/>
          <w:sz w:val="28"/>
          <w:szCs w:val="28"/>
        </w:rPr>
        <w:t xml:space="preserve">) </w:t>
      </w:r>
      <w:r w:rsidR="00676E1C" w:rsidRPr="00AA0B1E">
        <w:rPr>
          <w:color w:val="000000"/>
          <w:sz w:val="28"/>
          <w:szCs w:val="28"/>
        </w:rPr>
        <w:t xml:space="preserve">Nâng cao hiệu quả việc áp dụng hệ thống quản lý chất lượng; tổ chức các lớp đào tạo về xây dựng, áp dụng, duy trì và cải tiến hệ thống quản lý chất lượng; theo dõi, đôn đốc, kiểm tra hoạt động áp dụng, duy trì và cải tiến Hệ thống quản lý chất lượng tại các đơn vị thuộc Bộ trong việc áp dụng hệ thống quản lý chất lượng theo tiêu chuẩn </w:t>
      </w:r>
      <w:r w:rsidR="00846E27">
        <w:rPr>
          <w:color w:val="000000"/>
          <w:sz w:val="28"/>
          <w:szCs w:val="28"/>
        </w:rPr>
        <w:t xml:space="preserve">quốc gia </w:t>
      </w:r>
      <w:r w:rsidR="00676E1C" w:rsidRPr="0009114A">
        <w:rPr>
          <w:color w:val="000000"/>
          <w:sz w:val="28"/>
          <w:szCs w:val="28"/>
        </w:rPr>
        <w:t>TCVN ISO 9001:20</w:t>
      </w:r>
      <w:r w:rsidR="009A4BC1">
        <w:rPr>
          <w:color w:val="000000"/>
          <w:sz w:val="28"/>
          <w:szCs w:val="28"/>
        </w:rPr>
        <w:t>15</w:t>
      </w:r>
      <w:r w:rsidR="00676E1C" w:rsidRPr="00AA0B1E">
        <w:rPr>
          <w:color w:val="000000"/>
          <w:sz w:val="28"/>
          <w:szCs w:val="28"/>
        </w:rPr>
        <w:t xml:space="preserve"> vào hoạt động của các cơ quan hành chính nhà nước</w:t>
      </w:r>
      <w:r w:rsidR="001A3342" w:rsidRPr="00AA0B1E">
        <w:rPr>
          <w:color w:val="000000"/>
          <w:sz w:val="28"/>
          <w:szCs w:val="28"/>
        </w:rPr>
        <w:t xml:space="preserve"> tại các đơn vị thuộc Bộ</w:t>
      </w:r>
      <w:r w:rsidR="00FD0F4E" w:rsidRPr="00AA0B1E">
        <w:rPr>
          <w:color w:val="000000"/>
          <w:sz w:val="28"/>
          <w:szCs w:val="28"/>
        </w:rPr>
        <w:t>.</w:t>
      </w:r>
    </w:p>
    <w:p w:rsidR="00000000" w:rsidRDefault="00FD0F4E">
      <w:pPr>
        <w:keepNext/>
        <w:widowControl w:val="0"/>
        <w:tabs>
          <w:tab w:val="num" w:pos="0"/>
        </w:tabs>
        <w:spacing w:before="120" w:after="120" w:line="360" w:lineRule="exact"/>
        <w:ind w:firstLine="720"/>
        <w:jc w:val="both"/>
        <w:rPr>
          <w:b/>
          <w:sz w:val="28"/>
          <w:szCs w:val="28"/>
          <w:lang w:val="pt-BR"/>
        </w:rPr>
      </w:pPr>
      <w:r w:rsidRPr="00AA0B1E">
        <w:rPr>
          <w:b/>
          <w:sz w:val="28"/>
          <w:szCs w:val="28"/>
          <w:lang w:val="pt-BR"/>
        </w:rPr>
        <w:t>7. Công tác chỉ đạo, điều hành cải cách hành chính</w:t>
      </w:r>
      <w:r w:rsidRPr="00AA0B1E">
        <w:rPr>
          <w:sz w:val="28"/>
          <w:szCs w:val="28"/>
          <w:lang w:val="pt-BR"/>
        </w:rPr>
        <w:t xml:space="preserve"> </w:t>
      </w:r>
    </w:p>
    <w:p w:rsidR="00000000" w:rsidRDefault="00FD0F4E">
      <w:pPr>
        <w:keepNext/>
        <w:widowControl w:val="0"/>
        <w:tabs>
          <w:tab w:val="num" w:pos="0"/>
        </w:tabs>
        <w:spacing w:before="120" w:after="120" w:line="360" w:lineRule="exact"/>
        <w:ind w:firstLine="720"/>
        <w:jc w:val="both"/>
        <w:rPr>
          <w:sz w:val="28"/>
          <w:szCs w:val="28"/>
          <w:lang w:val="pt-BR"/>
        </w:rPr>
      </w:pPr>
      <w:r w:rsidRPr="00AA0B1E">
        <w:rPr>
          <w:sz w:val="28"/>
          <w:szCs w:val="28"/>
          <w:lang w:val="pt-BR"/>
        </w:rPr>
        <w:t xml:space="preserve">a) Xác định rõ và thực hiện đầy đủ vai trò, trách nhiệm trong việc thực hiện các nội dung </w:t>
      </w:r>
      <w:r w:rsidR="00864AEF">
        <w:rPr>
          <w:sz w:val="28"/>
          <w:szCs w:val="28"/>
          <w:lang w:val="pt-BR"/>
        </w:rPr>
        <w:t xml:space="preserve">CCHC </w:t>
      </w:r>
      <w:r w:rsidR="0073017E">
        <w:rPr>
          <w:sz w:val="28"/>
          <w:szCs w:val="28"/>
          <w:lang w:val="pt-BR"/>
        </w:rPr>
        <w:t>của Bộ kịp thời, có hiệu quả.</w:t>
      </w:r>
    </w:p>
    <w:p w:rsidR="00000000" w:rsidRDefault="00FD0F4E">
      <w:pPr>
        <w:keepNext/>
        <w:widowControl w:val="0"/>
        <w:tabs>
          <w:tab w:val="num" w:pos="0"/>
        </w:tabs>
        <w:spacing w:before="120" w:after="120" w:line="360" w:lineRule="exact"/>
        <w:ind w:firstLine="720"/>
        <w:jc w:val="both"/>
        <w:rPr>
          <w:sz w:val="28"/>
          <w:szCs w:val="28"/>
          <w:lang w:val="pt-BR"/>
        </w:rPr>
      </w:pPr>
      <w:r w:rsidRPr="00AA0B1E">
        <w:rPr>
          <w:sz w:val="28"/>
          <w:szCs w:val="28"/>
          <w:lang w:val="pt-BR"/>
        </w:rPr>
        <w:t xml:space="preserve">b) Nâng cao trách nhiệm của thủ trưởng các đơn vị trong việc </w:t>
      </w:r>
      <w:r w:rsidR="00864AEF">
        <w:rPr>
          <w:sz w:val="28"/>
          <w:szCs w:val="28"/>
          <w:lang w:val="pt-BR"/>
        </w:rPr>
        <w:t xml:space="preserve">tổ chức triển khai chương trình, kế hoạch CCHC </w:t>
      </w:r>
      <w:r w:rsidR="0073017E">
        <w:rPr>
          <w:sz w:val="28"/>
          <w:szCs w:val="28"/>
          <w:lang w:val="pt-BR"/>
        </w:rPr>
        <w:t xml:space="preserve">của Bộ, </w:t>
      </w:r>
      <w:r w:rsidR="00864AEF">
        <w:rPr>
          <w:sz w:val="28"/>
          <w:szCs w:val="28"/>
          <w:lang w:val="pt-BR"/>
        </w:rPr>
        <w:t>đ</w:t>
      </w:r>
      <w:r w:rsidR="0073017E">
        <w:rPr>
          <w:sz w:val="28"/>
          <w:szCs w:val="28"/>
          <w:lang w:val="pt-BR"/>
        </w:rPr>
        <w:t>ơn vị.</w:t>
      </w:r>
    </w:p>
    <w:p w:rsidR="00000000" w:rsidRDefault="00FD0F4E">
      <w:pPr>
        <w:keepNext/>
        <w:widowControl w:val="0"/>
        <w:tabs>
          <w:tab w:val="num" w:pos="0"/>
        </w:tabs>
        <w:spacing w:before="120" w:after="120" w:line="360" w:lineRule="exact"/>
        <w:ind w:firstLine="720"/>
        <w:jc w:val="both"/>
        <w:rPr>
          <w:color w:val="000000"/>
          <w:sz w:val="28"/>
          <w:szCs w:val="28"/>
          <w:lang w:val="pt-BR"/>
        </w:rPr>
      </w:pPr>
      <w:r w:rsidRPr="00AA0B1E">
        <w:rPr>
          <w:sz w:val="28"/>
          <w:szCs w:val="28"/>
          <w:lang w:val="pt-BR"/>
        </w:rPr>
        <w:t>c) Tăng cường và tập trung c</w:t>
      </w:r>
      <w:r w:rsidRPr="00AA0B1E">
        <w:rPr>
          <w:color w:val="000000"/>
          <w:sz w:val="28"/>
          <w:szCs w:val="28"/>
          <w:lang w:val="pt-BR"/>
        </w:rPr>
        <w:t>ác nguồn lực tài chính phục vụ chương trình</w:t>
      </w:r>
      <w:r w:rsidR="00864AEF">
        <w:rPr>
          <w:sz w:val="28"/>
          <w:szCs w:val="28"/>
          <w:lang w:val="pt-BR"/>
        </w:rPr>
        <w:t xml:space="preserve"> CCHC</w:t>
      </w:r>
      <w:r w:rsidRPr="00AA0B1E">
        <w:rPr>
          <w:color w:val="000000"/>
          <w:sz w:val="28"/>
          <w:szCs w:val="28"/>
          <w:lang w:val="pt-BR"/>
        </w:rPr>
        <w:t>, bao gồm ngân sách n</w:t>
      </w:r>
      <w:r w:rsidR="00864AEF">
        <w:rPr>
          <w:color w:val="000000"/>
          <w:sz w:val="28"/>
          <w:szCs w:val="28"/>
          <w:lang w:val="pt-BR"/>
        </w:rPr>
        <w:t xml:space="preserve">hà nước, </w:t>
      </w:r>
      <w:r w:rsidRPr="00AA0B1E">
        <w:rPr>
          <w:color w:val="000000"/>
          <w:sz w:val="28"/>
          <w:szCs w:val="28"/>
          <w:lang w:val="pt-BR"/>
        </w:rPr>
        <w:t>hỗ trợ quốc tế</w:t>
      </w:r>
      <w:r w:rsidR="009A3134" w:rsidRPr="00AA0B1E">
        <w:rPr>
          <w:color w:val="000000"/>
          <w:sz w:val="28"/>
          <w:szCs w:val="28"/>
          <w:lang w:val="pt-BR"/>
        </w:rPr>
        <w:t xml:space="preserve"> và các hỗ trợ khác</w:t>
      </w:r>
      <w:r w:rsidR="0073017E">
        <w:rPr>
          <w:color w:val="000000"/>
          <w:sz w:val="28"/>
          <w:szCs w:val="28"/>
          <w:lang w:val="pt-BR"/>
        </w:rPr>
        <w:t>.</w:t>
      </w:r>
    </w:p>
    <w:p w:rsidR="00000000" w:rsidRDefault="00FD0F4E">
      <w:pPr>
        <w:keepNext/>
        <w:widowControl w:val="0"/>
        <w:tabs>
          <w:tab w:val="num" w:pos="0"/>
        </w:tabs>
        <w:spacing w:before="120" w:after="120" w:line="360" w:lineRule="exact"/>
        <w:ind w:firstLine="720"/>
        <w:jc w:val="both"/>
        <w:rPr>
          <w:color w:val="000000"/>
          <w:sz w:val="28"/>
          <w:szCs w:val="28"/>
          <w:lang w:val="pt-BR"/>
        </w:rPr>
      </w:pPr>
      <w:r w:rsidRPr="00AA0B1E">
        <w:rPr>
          <w:color w:val="000000"/>
          <w:sz w:val="28"/>
          <w:szCs w:val="28"/>
          <w:lang w:val="pt-BR"/>
        </w:rPr>
        <w:t xml:space="preserve">d) Đẩy mạnh công tác thông tin, tuyên truyền, quán triệt thực hiện </w:t>
      </w:r>
      <w:r w:rsidR="00864AEF">
        <w:rPr>
          <w:color w:val="000000"/>
          <w:sz w:val="28"/>
          <w:szCs w:val="28"/>
          <w:lang w:val="pt-BR"/>
        </w:rPr>
        <w:t xml:space="preserve">CCHC </w:t>
      </w:r>
      <w:r w:rsidRPr="00AA0B1E">
        <w:rPr>
          <w:color w:val="000000"/>
          <w:sz w:val="28"/>
          <w:szCs w:val="28"/>
          <w:lang w:val="pt-BR"/>
        </w:rPr>
        <w:t>thông qua các cuộc họp giao ban, cổng thông tin điện tử của Bộ, của các đơn vị và cá</w:t>
      </w:r>
      <w:r w:rsidR="00760FA1">
        <w:rPr>
          <w:color w:val="000000"/>
          <w:sz w:val="28"/>
          <w:szCs w:val="28"/>
          <w:lang w:val="pt-BR"/>
        </w:rPr>
        <w:t>c cơ quan báo chí trực thuộc Bộ</w:t>
      </w:r>
      <w:r w:rsidR="0073017E">
        <w:rPr>
          <w:color w:val="000000"/>
          <w:sz w:val="28"/>
          <w:szCs w:val="28"/>
          <w:lang w:val="pt-BR"/>
        </w:rPr>
        <w:t>.</w:t>
      </w:r>
    </w:p>
    <w:p w:rsidR="00000000" w:rsidRDefault="00175F6D">
      <w:pPr>
        <w:keepNext/>
        <w:widowControl w:val="0"/>
        <w:tabs>
          <w:tab w:val="num" w:pos="0"/>
        </w:tabs>
        <w:spacing w:before="120" w:after="120" w:line="360" w:lineRule="exact"/>
        <w:ind w:firstLine="720"/>
        <w:jc w:val="both"/>
        <w:rPr>
          <w:color w:val="000000"/>
          <w:sz w:val="28"/>
          <w:szCs w:val="28"/>
          <w:lang w:val="pt-BR"/>
        </w:rPr>
      </w:pPr>
      <w:r>
        <w:rPr>
          <w:color w:val="000000"/>
          <w:sz w:val="28"/>
          <w:szCs w:val="28"/>
          <w:lang w:val="pt-BR"/>
        </w:rPr>
        <w:t>đ) Trang bị các kiến thức và kinh nghiệm trong nước và nước</w:t>
      </w:r>
      <w:r w:rsidR="00864AEF">
        <w:rPr>
          <w:color w:val="000000"/>
          <w:sz w:val="28"/>
          <w:szCs w:val="28"/>
          <w:lang w:val="pt-BR"/>
        </w:rPr>
        <w:t xml:space="preserve"> ngoài</w:t>
      </w:r>
      <w:r>
        <w:rPr>
          <w:color w:val="000000"/>
          <w:sz w:val="28"/>
          <w:szCs w:val="28"/>
          <w:lang w:val="pt-BR"/>
        </w:rPr>
        <w:t xml:space="preserve"> về CCHC cho đội ngũ công chức, viên chức thực hiện công tác CCHC.</w:t>
      </w:r>
    </w:p>
    <w:p w:rsidR="00000000" w:rsidRDefault="00FE6669">
      <w:pPr>
        <w:keepNext/>
        <w:widowControl w:val="0"/>
        <w:tabs>
          <w:tab w:val="num" w:pos="0"/>
        </w:tabs>
        <w:spacing w:before="120" w:after="120" w:line="360" w:lineRule="exact"/>
        <w:ind w:firstLine="720"/>
        <w:jc w:val="both"/>
        <w:rPr>
          <w:b/>
          <w:sz w:val="28"/>
          <w:szCs w:val="28"/>
          <w:lang w:val="pt-BR"/>
        </w:rPr>
      </w:pPr>
      <w:r w:rsidRPr="00AA0B1E">
        <w:rPr>
          <w:b/>
          <w:sz w:val="28"/>
          <w:szCs w:val="28"/>
          <w:lang w:val="pt-BR"/>
        </w:rPr>
        <w:t>III. TỔ CHỨC THỰC HIỆN</w:t>
      </w:r>
    </w:p>
    <w:p w:rsidR="00000000" w:rsidRDefault="00FD0F4E">
      <w:pPr>
        <w:keepNext/>
        <w:widowControl w:val="0"/>
        <w:tabs>
          <w:tab w:val="num" w:pos="0"/>
        </w:tabs>
        <w:spacing w:before="120" w:after="120" w:line="360" w:lineRule="exact"/>
        <w:ind w:firstLine="720"/>
        <w:jc w:val="both"/>
        <w:rPr>
          <w:sz w:val="28"/>
          <w:szCs w:val="28"/>
          <w:lang w:val="pt-BR"/>
        </w:rPr>
      </w:pPr>
      <w:r w:rsidRPr="00AA0B1E">
        <w:rPr>
          <w:sz w:val="28"/>
          <w:szCs w:val="28"/>
          <w:lang w:val="pt-BR"/>
        </w:rPr>
        <w:t xml:space="preserve">1. </w:t>
      </w:r>
      <w:r w:rsidR="001567BC" w:rsidRPr="00AA0B1E">
        <w:rPr>
          <w:sz w:val="28"/>
          <w:szCs w:val="28"/>
          <w:lang w:val="pt-BR"/>
        </w:rPr>
        <w:t>Thủ trưởng các đơn vị trực thuộc Bộ có trách nhiệm chỉ đạo tổ chức triển khai thực hiện những nội dung, nhiệm vụ theo kế ho</w:t>
      </w:r>
      <w:r w:rsidR="009A65EF">
        <w:rPr>
          <w:sz w:val="28"/>
          <w:szCs w:val="28"/>
          <w:lang w:val="pt-BR"/>
        </w:rPr>
        <w:t xml:space="preserve">ạch </w:t>
      </w:r>
      <w:r w:rsidR="00864AEF">
        <w:rPr>
          <w:sz w:val="28"/>
          <w:szCs w:val="28"/>
          <w:lang w:val="pt-BR"/>
        </w:rPr>
        <w:t>CCHC năm 201</w:t>
      </w:r>
      <w:r w:rsidR="009A4BC1">
        <w:rPr>
          <w:sz w:val="28"/>
          <w:szCs w:val="28"/>
          <w:lang w:val="pt-BR"/>
        </w:rPr>
        <w:t>9</w:t>
      </w:r>
      <w:r w:rsidR="001567BC" w:rsidRPr="00AA0B1E">
        <w:rPr>
          <w:sz w:val="28"/>
          <w:szCs w:val="28"/>
          <w:lang w:val="pt-BR"/>
        </w:rPr>
        <w:t xml:space="preserve"> thuộc phạm vi</w:t>
      </w:r>
      <w:r w:rsidR="003615D5" w:rsidRPr="00AA0B1E">
        <w:rPr>
          <w:sz w:val="28"/>
          <w:szCs w:val="28"/>
          <w:lang w:val="pt-BR"/>
        </w:rPr>
        <w:t xml:space="preserve"> quản lý của đơn vị</w:t>
      </w:r>
      <w:r w:rsidR="00314839" w:rsidRPr="00AA0B1E">
        <w:rPr>
          <w:sz w:val="28"/>
          <w:szCs w:val="28"/>
          <w:lang w:val="pt-BR"/>
        </w:rPr>
        <w:t xml:space="preserve"> (P</w:t>
      </w:r>
      <w:r w:rsidR="00DA5DE0" w:rsidRPr="00AA0B1E">
        <w:rPr>
          <w:sz w:val="28"/>
          <w:szCs w:val="28"/>
          <w:lang w:val="pt-BR"/>
        </w:rPr>
        <w:t xml:space="preserve">hụ lục </w:t>
      </w:r>
      <w:r w:rsidR="00314839" w:rsidRPr="00AA0B1E">
        <w:rPr>
          <w:sz w:val="28"/>
          <w:szCs w:val="28"/>
          <w:lang w:val="pt-BR"/>
        </w:rPr>
        <w:t>theo Kế hoạch này</w:t>
      </w:r>
      <w:r w:rsidR="00DA5DE0" w:rsidRPr="00AA0B1E">
        <w:rPr>
          <w:sz w:val="28"/>
          <w:szCs w:val="28"/>
          <w:lang w:val="pt-BR"/>
        </w:rPr>
        <w:t>)</w:t>
      </w:r>
      <w:r w:rsidR="00215CE0" w:rsidRPr="00AA0B1E">
        <w:rPr>
          <w:sz w:val="28"/>
          <w:szCs w:val="28"/>
          <w:lang w:val="pt-BR"/>
        </w:rPr>
        <w:t>.</w:t>
      </w:r>
    </w:p>
    <w:p w:rsidR="00000000" w:rsidRDefault="00CE71D4">
      <w:pPr>
        <w:keepNext/>
        <w:widowControl w:val="0"/>
        <w:tabs>
          <w:tab w:val="num" w:pos="0"/>
        </w:tabs>
        <w:spacing w:before="120" w:after="120" w:line="360" w:lineRule="exact"/>
        <w:ind w:firstLine="720"/>
        <w:jc w:val="both"/>
        <w:rPr>
          <w:sz w:val="28"/>
          <w:szCs w:val="28"/>
          <w:lang w:val="pt-BR"/>
        </w:rPr>
      </w:pPr>
      <w:r>
        <w:rPr>
          <w:sz w:val="28"/>
          <w:szCs w:val="28"/>
          <w:lang w:val="pt-BR"/>
        </w:rPr>
        <w:t>2. Các đơn vị trực thuộc Bộ có trách nhiệm cung cấp thông tin CCHC của đơn vị mình và triển khai thực hiện Quyết định số 3490/QĐ-BNV ngày 10/10/2016 của Bộ Nội vụ phê duyệt Đề án “Tăng cường công tác thông tin, tuyên truyền CCHC giai đoạn 2016-2020” tại đơn vị.</w:t>
      </w:r>
    </w:p>
    <w:p w:rsidR="00000000" w:rsidRDefault="005D31DC">
      <w:pPr>
        <w:keepNext/>
        <w:widowControl w:val="0"/>
        <w:tabs>
          <w:tab w:val="num" w:pos="0"/>
        </w:tabs>
        <w:spacing w:before="120" w:after="120" w:line="360" w:lineRule="exact"/>
        <w:ind w:firstLine="720"/>
        <w:jc w:val="both"/>
        <w:rPr>
          <w:sz w:val="28"/>
          <w:szCs w:val="28"/>
          <w:lang w:val="pt-BR"/>
        </w:rPr>
      </w:pPr>
      <w:r>
        <w:rPr>
          <w:sz w:val="28"/>
          <w:szCs w:val="28"/>
          <w:lang w:val="pt-BR"/>
        </w:rPr>
        <w:t>3</w:t>
      </w:r>
      <w:r w:rsidR="00215CE0" w:rsidRPr="00AA0B1E">
        <w:rPr>
          <w:sz w:val="28"/>
          <w:szCs w:val="28"/>
          <w:lang w:val="pt-BR"/>
        </w:rPr>
        <w:t xml:space="preserve">. </w:t>
      </w:r>
      <w:r w:rsidR="00215CE0" w:rsidRPr="00AA0B1E">
        <w:rPr>
          <w:sz w:val="28"/>
          <w:szCs w:val="28"/>
          <w:lang w:val="da-DK"/>
        </w:rPr>
        <w:t>Các đơn vị trực thuộc Bộ thực hiện chế độ báo cáo CCHC 6 tháng</w:t>
      </w:r>
      <w:r w:rsidR="00DB520D">
        <w:rPr>
          <w:sz w:val="28"/>
          <w:szCs w:val="28"/>
          <w:lang w:val="da-DK"/>
        </w:rPr>
        <w:t xml:space="preserve"> (gửi </w:t>
      </w:r>
      <w:r w:rsidR="00DB520D" w:rsidRPr="00DB520D">
        <w:rPr>
          <w:b/>
          <w:i/>
          <w:sz w:val="28"/>
          <w:szCs w:val="28"/>
          <w:lang w:val="da-DK"/>
        </w:rPr>
        <w:t>t</w:t>
      </w:r>
      <w:r w:rsidR="00DB520D">
        <w:rPr>
          <w:b/>
          <w:i/>
          <w:sz w:val="28"/>
          <w:szCs w:val="28"/>
          <w:lang w:val="da-DK"/>
        </w:rPr>
        <w:t>rước ngày 10</w:t>
      </w:r>
      <w:r w:rsidR="00DB520D" w:rsidRPr="00DB520D">
        <w:rPr>
          <w:b/>
          <w:i/>
          <w:sz w:val="28"/>
          <w:szCs w:val="28"/>
          <w:lang w:val="da-DK"/>
        </w:rPr>
        <w:t>/6/201</w:t>
      </w:r>
      <w:r w:rsidR="00864AEF">
        <w:rPr>
          <w:b/>
          <w:i/>
          <w:sz w:val="28"/>
          <w:szCs w:val="28"/>
          <w:lang w:val="da-DK"/>
        </w:rPr>
        <w:t>8</w:t>
      </w:r>
      <w:r w:rsidR="00DB520D">
        <w:rPr>
          <w:sz w:val="28"/>
          <w:szCs w:val="28"/>
          <w:lang w:val="da-DK"/>
        </w:rPr>
        <w:t>) và báo cáo</w:t>
      </w:r>
      <w:r w:rsidR="00215CE0" w:rsidRPr="00AA0B1E">
        <w:rPr>
          <w:sz w:val="28"/>
          <w:szCs w:val="28"/>
          <w:lang w:val="da-DK"/>
        </w:rPr>
        <w:t xml:space="preserve"> năm</w:t>
      </w:r>
      <w:r w:rsidR="00DB520D">
        <w:rPr>
          <w:sz w:val="28"/>
          <w:szCs w:val="28"/>
          <w:lang w:val="da-DK"/>
        </w:rPr>
        <w:t xml:space="preserve"> (gửi </w:t>
      </w:r>
      <w:r w:rsidR="00DB520D">
        <w:rPr>
          <w:b/>
          <w:i/>
          <w:sz w:val="28"/>
          <w:szCs w:val="28"/>
          <w:lang w:val="da-DK"/>
        </w:rPr>
        <w:t>trước ngày 05</w:t>
      </w:r>
      <w:r w:rsidR="00DB520D" w:rsidRPr="00DB520D">
        <w:rPr>
          <w:b/>
          <w:i/>
          <w:sz w:val="28"/>
          <w:szCs w:val="28"/>
          <w:lang w:val="da-DK"/>
        </w:rPr>
        <w:t>/12/201</w:t>
      </w:r>
      <w:r w:rsidR="00864AEF">
        <w:rPr>
          <w:b/>
          <w:i/>
          <w:sz w:val="28"/>
          <w:szCs w:val="28"/>
          <w:lang w:val="da-DK"/>
        </w:rPr>
        <w:t>8</w:t>
      </w:r>
      <w:r w:rsidR="00215CE0" w:rsidRPr="00AA0B1E">
        <w:rPr>
          <w:sz w:val="28"/>
          <w:szCs w:val="28"/>
          <w:lang w:val="da-DK"/>
        </w:rPr>
        <w:t>), báo cáo chuyên đề hoặc đột xuất (nếu có) về tình hình và kết quả thực hiện</w:t>
      </w:r>
      <w:r w:rsidR="00B752F0">
        <w:rPr>
          <w:sz w:val="28"/>
          <w:szCs w:val="28"/>
          <w:lang w:val="da-DK"/>
        </w:rPr>
        <w:t xml:space="preserve"> nhiệm vụ kế </w:t>
      </w:r>
      <w:r w:rsidR="00864AEF">
        <w:rPr>
          <w:sz w:val="28"/>
          <w:szCs w:val="28"/>
          <w:lang w:val="da-DK"/>
        </w:rPr>
        <w:t>hoạch CCHC năm 201</w:t>
      </w:r>
      <w:r w:rsidR="009A4BC1">
        <w:rPr>
          <w:sz w:val="28"/>
          <w:szCs w:val="28"/>
          <w:lang w:val="da-DK"/>
        </w:rPr>
        <w:t>9</w:t>
      </w:r>
      <w:r w:rsidR="00215CE0" w:rsidRPr="00AA0B1E">
        <w:rPr>
          <w:sz w:val="28"/>
          <w:szCs w:val="28"/>
          <w:lang w:val="da-DK"/>
        </w:rPr>
        <w:t xml:space="preserve"> gửi về Bộ (</w:t>
      </w:r>
      <w:r w:rsidR="008A65F8" w:rsidRPr="00AA0B1E">
        <w:rPr>
          <w:sz w:val="28"/>
          <w:szCs w:val="28"/>
          <w:lang w:val="da-DK"/>
        </w:rPr>
        <w:t xml:space="preserve">qua </w:t>
      </w:r>
      <w:r w:rsidR="00723207" w:rsidRPr="00AA0B1E">
        <w:rPr>
          <w:sz w:val="28"/>
          <w:szCs w:val="28"/>
          <w:lang w:val="da-DK"/>
        </w:rPr>
        <w:t>Vụ Tổ chức cán bộ</w:t>
      </w:r>
      <w:r w:rsidR="00215CE0" w:rsidRPr="00AA0B1E">
        <w:rPr>
          <w:sz w:val="28"/>
          <w:szCs w:val="28"/>
          <w:lang w:val="da-DK"/>
        </w:rPr>
        <w:t>) để tổng hợp</w:t>
      </w:r>
      <w:r w:rsidR="001E3593">
        <w:rPr>
          <w:sz w:val="28"/>
          <w:szCs w:val="28"/>
          <w:lang w:val="da-DK"/>
        </w:rPr>
        <w:t>,</w:t>
      </w:r>
      <w:r w:rsidR="00215CE0" w:rsidRPr="00AA0B1E">
        <w:rPr>
          <w:sz w:val="28"/>
          <w:szCs w:val="28"/>
          <w:lang w:val="da-DK"/>
        </w:rPr>
        <w:t xml:space="preserve"> báo cáo theo quy định.</w:t>
      </w:r>
    </w:p>
    <w:p w:rsidR="00000000" w:rsidRDefault="005D31DC">
      <w:pPr>
        <w:keepNext/>
        <w:widowControl w:val="0"/>
        <w:tabs>
          <w:tab w:val="num" w:pos="0"/>
        </w:tabs>
        <w:spacing w:before="120" w:after="120" w:line="360" w:lineRule="exact"/>
        <w:ind w:firstLine="720"/>
        <w:jc w:val="both"/>
        <w:rPr>
          <w:sz w:val="28"/>
          <w:szCs w:val="28"/>
          <w:lang w:val="pt-BR"/>
        </w:rPr>
      </w:pPr>
      <w:r>
        <w:rPr>
          <w:sz w:val="28"/>
          <w:szCs w:val="28"/>
          <w:lang w:val="pt-BR"/>
        </w:rPr>
        <w:t>4</w:t>
      </w:r>
      <w:r w:rsidR="00FD0F4E" w:rsidRPr="00AA0B1E">
        <w:rPr>
          <w:sz w:val="28"/>
          <w:szCs w:val="28"/>
          <w:lang w:val="pt-BR"/>
        </w:rPr>
        <w:t xml:space="preserve">. Lãnh đạo Bộ thường xuyên giám sát, kiểm tra việc thực hiện kế hoạch </w:t>
      </w:r>
      <w:r w:rsidR="00FD0F4E" w:rsidRPr="00AA0B1E">
        <w:rPr>
          <w:sz w:val="28"/>
          <w:szCs w:val="28"/>
          <w:lang w:val="pt-BR"/>
        </w:rPr>
        <w:lastRenderedPageBreak/>
        <w:t xml:space="preserve">của các đơn vị thuộc Bộ. </w:t>
      </w:r>
    </w:p>
    <w:p w:rsidR="00000000" w:rsidRDefault="005D31DC">
      <w:pPr>
        <w:keepNext/>
        <w:widowControl w:val="0"/>
        <w:tabs>
          <w:tab w:val="num" w:pos="0"/>
        </w:tabs>
        <w:spacing w:before="120" w:after="120" w:line="360" w:lineRule="exact"/>
        <w:ind w:firstLine="720"/>
        <w:jc w:val="both"/>
        <w:rPr>
          <w:sz w:val="28"/>
          <w:szCs w:val="28"/>
          <w:lang w:val="pt-BR"/>
        </w:rPr>
      </w:pPr>
      <w:r>
        <w:rPr>
          <w:sz w:val="28"/>
          <w:szCs w:val="28"/>
          <w:lang w:val="pt-BR"/>
        </w:rPr>
        <w:t>5</w:t>
      </w:r>
      <w:r w:rsidR="00FD0F4E" w:rsidRPr="00AA0B1E">
        <w:rPr>
          <w:sz w:val="28"/>
          <w:szCs w:val="28"/>
          <w:lang w:val="pt-BR"/>
        </w:rPr>
        <w:t xml:space="preserve">. Thủ trưởng các cơ quan, đơn vị thuộc Bộ chịu trách nhiệm </w:t>
      </w:r>
      <w:r w:rsidR="00EB482F">
        <w:rPr>
          <w:sz w:val="28"/>
          <w:szCs w:val="28"/>
          <w:lang w:val="pt-BR"/>
        </w:rPr>
        <w:t xml:space="preserve">về </w:t>
      </w:r>
      <w:r w:rsidR="00FD0F4E" w:rsidRPr="00AA0B1E">
        <w:rPr>
          <w:sz w:val="28"/>
          <w:szCs w:val="28"/>
          <w:lang w:val="pt-BR"/>
        </w:rPr>
        <w:t xml:space="preserve">công tác </w:t>
      </w:r>
      <w:r w:rsidR="00583E71" w:rsidRPr="00583E71">
        <w:rPr>
          <w:spacing w:val="-4"/>
          <w:sz w:val="28"/>
          <w:szCs w:val="28"/>
          <w:lang w:val="pt-BR"/>
        </w:rPr>
        <w:t>CCHC của đơn vị và coi công tác CCHC là nhiệm vụ thường xuyên của cơ quan</w:t>
      </w:r>
      <w:r w:rsidR="00FD0F4E" w:rsidRPr="00AA0B1E">
        <w:rPr>
          <w:sz w:val="28"/>
          <w:szCs w:val="28"/>
          <w:lang w:val="pt-BR"/>
        </w:rPr>
        <w:t xml:space="preserve">, đơn vị mình. </w:t>
      </w:r>
    </w:p>
    <w:p w:rsidR="00000000" w:rsidRDefault="005D31DC">
      <w:pPr>
        <w:keepNext/>
        <w:widowControl w:val="0"/>
        <w:tabs>
          <w:tab w:val="num" w:pos="0"/>
        </w:tabs>
        <w:spacing w:before="120" w:after="120" w:line="360" w:lineRule="exact"/>
        <w:ind w:firstLine="720"/>
        <w:jc w:val="both"/>
        <w:rPr>
          <w:sz w:val="28"/>
          <w:szCs w:val="28"/>
          <w:lang w:val="pt-BR"/>
        </w:rPr>
      </w:pPr>
      <w:r>
        <w:rPr>
          <w:sz w:val="28"/>
          <w:szCs w:val="28"/>
          <w:lang w:val="pt-BR"/>
        </w:rPr>
        <w:t>6</w:t>
      </w:r>
      <w:r w:rsidR="00FD0F4E" w:rsidRPr="00AA0B1E">
        <w:rPr>
          <w:sz w:val="28"/>
          <w:szCs w:val="28"/>
          <w:lang w:val="pt-BR"/>
        </w:rPr>
        <w:t xml:space="preserve">. Vụ Kế hoạch - Tài chính, Văn phòng Bộ </w:t>
      </w:r>
      <w:r w:rsidR="003E6F61" w:rsidRPr="00AA0B1E">
        <w:rPr>
          <w:sz w:val="28"/>
          <w:szCs w:val="28"/>
          <w:lang w:val="pt-BR"/>
        </w:rPr>
        <w:t>bố trí kinh phí</w:t>
      </w:r>
      <w:r w:rsidR="00FD0F4E" w:rsidRPr="00AA0B1E">
        <w:rPr>
          <w:sz w:val="28"/>
          <w:szCs w:val="28"/>
          <w:lang w:val="pt-BR"/>
        </w:rPr>
        <w:t xml:space="preserve"> để thực hiện các nhiệm vụ CCHC của các đơn vị và của Bộ</w:t>
      </w:r>
      <w:r w:rsidR="005F627B">
        <w:rPr>
          <w:sz w:val="28"/>
          <w:szCs w:val="28"/>
          <w:lang w:val="pt-BR"/>
        </w:rPr>
        <w:t xml:space="preserve"> theo quy định</w:t>
      </w:r>
      <w:r w:rsidR="00FD0F4E" w:rsidRPr="00AA0B1E">
        <w:rPr>
          <w:sz w:val="28"/>
          <w:szCs w:val="28"/>
          <w:lang w:val="pt-BR"/>
        </w:rPr>
        <w:t>.</w:t>
      </w:r>
    </w:p>
    <w:p w:rsidR="00000000" w:rsidRDefault="005D31DC">
      <w:pPr>
        <w:keepNext/>
        <w:widowControl w:val="0"/>
        <w:tabs>
          <w:tab w:val="num" w:pos="0"/>
        </w:tabs>
        <w:spacing w:before="120" w:after="120" w:line="360" w:lineRule="exact"/>
        <w:ind w:firstLine="720"/>
        <w:jc w:val="both"/>
        <w:rPr>
          <w:spacing w:val="-4"/>
          <w:sz w:val="28"/>
          <w:szCs w:val="28"/>
          <w:lang w:val="pt-BR"/>
        </w:rPr>
      </w:pPr>
      <w:r w:rsidRPr="005D31DC">
        <w:rPr>
          <w:spacing w:val="-4"/>
          <w:sz w:val="28"/>
          <w:szCs w:val="28"/>
          <w:lang w:val="pt-BR"/>
        </w:rPr>
        <w:t>7</w:t>
      </w:r>
      <w:r w:rsidR="00FD0F4E" w:rsidRPr="005D31DC">
        <w:rPr>
          <w:spacing w:val="-4"/>
          <w:sz w:val="28"/>
          <w:szCs w:val="28"/>
          <w:lang w:val="pt-BR"/>
        </w:rPr>
        <w:t xml:space="preserve">. Vụ Tổ chức cán bộ giúp Bộ trưởng làm đầu mối tổng hợp tình hình thực hiện công tác CCHC; hướng dẫn, hỗ trợ, theo dõi, tổng hợp việc tổ chức thực hiện kế hoạch </w:t>
      </w:r>
      <w:r w:rsidR="001F40D7" w:rsidRPr="005D31DC">
        <w:rPr>
          <w:spacing w:val="-4"/>
          <w:sz w:val="28"/>
          <w:szCs w:val="28"/>
          <w:lang w:val="pt-BR"/>
        </w:rPr>
        <w:t xml:space="preserve">CCHC </w:t>
      </w:r>
      <w:r w:rsidR="00FD0F4E" w:rsidRPr="005D31DC">
        <w:rPr>
          <w:spacing w:val="-4"/>
          <w:sz w:val="28"/>
          <w:szCs w:val="28"/>
          <w:lang w:val="pt-BR"/>
        </w:rPr>
        <w:t>của Bộ; đề xuất với Lãnh đạo Bộ xử lý những vấn đề phát sinh, khen thưởng nhữn</w:t>
      </w:r>
      <w:r w:rsidR="005A41BC" w:rsidRPr="005D31DC">
        <w:rPr>
          <w:spacing w:val="-4"/>
          <w:sz w:val="28"/>
          <w:szCs w:val="28"/>
          <w:lang w:val="pt-BR"/>
        </w:rPr>
        <w:t>g đơn vị, cá nhân có thành tích và</w:t>
      </w:r>
      <w:r w:rsidR="00FD0F4E" w:rsidRPr="005D31DC">
        <w:rPr>
          <w:spacing w:val="-4"/>
          <w:sz w:val="28"/>
          <w:szCs w:val="28"/>
          <w:lang w:val="pt-BR"/>
        </w:rPr>
        <w:t xml:space="preserve"> phê bình, kỷ luật những đơn vị, cá nhân thực hiện không nghiêm túc công tác </w:t>
      </w:r>
      <w:r w:rsidR="001F40D7" w:rsidRPr="005D31DC">
        <w:rPr>
          <w:spacing w:val="-4"/>
          <w:sz w:val="28"/>
          <w:szCs w:val="28"/>
          <w:lang w:val="pt-BR"/>
        </w:rPr>
        <w:t>CCHC</w:t>
      </w:r>
      <w:r w:rsidR="00FD0F4E" w:rsidRPr="005D31DC">
        <w:rPr>
          <w:spacing w:val="-4"/>
          <w:sz w:val="28"/>
          <w:szCs w:val="28"/>
          <w:lang w:val="pt-BR"/>
        </w:rPr>
        <w:t>.</w:t>
      </w:r>
    </w:p>
    <w:p w:rsidR="00000000" w:rsidRDefault="005D31DC">
      <w:pPr>
        <w:keepNext/>
        <w:widowControl w:val="0"/>
        <w:tabs>
          <w:tab w:val="num" w:pos="0"/>
        </w:tabs>
        <w:spacing w:before="120" w:after="120" w:line="360" w:lineRule="exact"/>
        <w:ind w:firstLine="720"/>
        <w:jc w:val="both"/>
        <w:rPr>
          <w:color w:val="000000"/>
          <w:sz w:val="28"/>
          <w:szCs w:val="28"/>
        </w:rPr>
      </w:pPr>
      <w:r>
        <w:rPr>
          <w:sz w:val="28"/>
          <w:szCs w:val="28"/>
          <w:lang w:val="pt-BR"/>
        </w:rPr>
        <w:t>8</w:t>
      </w:r>
      <w:r w:rsidR="00FD0F4E" w:rsidRPr="00AA0B1E">
        <w:rPr>
          <w:sz w:val="28"/>
          <w:szCs w:val="28"/>
          <w:lang w:val="pt-BR"/>
        </w:rPr>
        <w:t xml:space="preserve">. </w:t>
      </w:r>
      <w:r w:rsidR="00FD0F4E" w:rsidRPr="00AA0B1E">
        <w:rPr>
          <w:color w:val="000000"/>
          <w:sz w:val="28"/>
          <w:szCs w:val="28"/>
        </w:rPr>
        <w:t xml:space="preserve">Trong quá trình tổ chức thực hiện, nếu có khó khăn, vướng mắc cần sửa đổi, bổ sung, </w:t>
      </w:r>
      <w:r w:rsidR="00BB008D">
        <w:rPr>
          <w:color w:val="000000"/>
          <w:sz w:val="28"/>
          <w:szCs w:val="28"/>
        </w:rPr>
        <w:t>T</w:t>
      </w:r>
      <w:r w:rsidR="00BB008D" w:rsidRPr="00AA0B1E">
        <w:rPr>
          <w:color w:val="000000"/>
          <w:sz w:val="28"/>
          <w:szCs w:val="28"/>
        </w:rPr>
        <w:t xml:space="preserve">hủ </w:t>
      </w:r>
      <w:r w:rsidR="00FD0F4E" w:rsidRPr="00AA0B1E">
        <w:rPr>
          <w:color w:val="000000"/>
          <w:sz w:val="28"/>
          <w:szCs w:val="28"/>
        </w:rPr>
        <w:t xml:space="preserve">trưởng các đơn vị báo cáo Bộ trưởng </w:t>
      </w:r>
      <w:r w:rsidR="005A41BC">
        <w:rPr>
          <w:color w:val="000000"/>
          <w:sz w:val="28"/>
          <w:szCs w:val="28"/>
        </w:rPr>
        <w:t xml:space="preserve">(thông qua Vụ Tổ chức cán bộ) để </w:t>
      </w:r>
      <w:r w:rsidR="00FD0F4E" w:rsidRPr="00AA0B1E">
        <w:rPr>
          <w:color w:val="000000"/>
          <w:sz w:val="28"/>
          <w:szCs w:val="28"/>
        </w:rPr>
        <w:t>xem xét, quyết định.</w:t>
      </w:r>
      <w:r w:rsidR="005A47BB" w:rsidRPr="00AA0B1E">
        <w:rPr>
          <w:color w:val="000000"/>
          <w:sz w:val="28"/>
          <w:szCs w:val="28"/>
        </w:rPr>
        <w:t>/.</w:t>
      </w:r>
    </w:p>
    <w:p w:rsidR="00000000" w:rsidRDefault="00A11383">
      <w:pPr>
        <w:keepNext/>
        <w:rPr>
          <w:sz w:val="28"/>
          <w:szCs w:val="28"/>
          <w:lang w:val="pt-BR"/>
        </w:rPr>
      </w:pPr>
    </w:p>
    <w:tbl>
      <w:tblPr>
        <w:tblW w:w="0" w:type="auto"/>
        <w:tblInd w:w="-42" w:type="dxa"/>
        <w:tblLook w:val="04A0"/>
      </w:tblPr>
      <w:tblGrid>
        <w:gridCol w:w="4962"/>
        <w:gridCol w:w="4368"/>
      </w:tblGrid>
      <w:tr w:rsidR="004817BA" w:rsidRPr="00AA0B1E">
        <w:trPr>
          <w:trHeight w:val="80"/>
        </w:trPr>
        <w:tc>
          <w:tcPr>
            <w:tcW w:w="4962" w:type="dxa"/>
          </w:tcPr>
          <w:p w:rsidR="00000000" w:rsidRDefault="00A11383">
            <w:pPr>
              <w:pStyle w:val="BodyTextIndent2"/>
              <w:keepNext/>
              <w:tabs>
                <w:tab w:val="num" w:pos="0"/>
              </w:tabs>
              <w:ind w:right="-84" w:firstLine="0"/>
              <w:rPr>
                <w:spacing w:val="-6"/>
                <w:sz w:val="24"/>
                <w:szCs w:val="28"/>
              </w:rPr>
            </w:pPr>
          </w:p>
        </w:tc>
        <w:tc>
          <w:tcPr>
            <w:tcW w:w="4368" w:type="dxa"/>
          </w:tcPr>
          <w:p w:rsidR="00000000" w:rsidRDefault="004817BA">
            <w:pPr>
              <w:pStyle w:val="BodyTextIndent2"/>
              <w:keepNext/>
              <w:tabs>
                <w:tab w:val="num" w:pos="0"/>
              </w:tabs>
              <w:ind w:right="-85" w:firstLine="0"/>
              <w:jc w:val="center"/>
              <w:rPr>
                <w:b/>
                <w:sz w:val="26"/>
                <w:szCs w:val="26"/>
              </w:rPr>
            </w:pPr>
            <w:r w:rsidRPr="00AA0B1E">
              <w:rPr>
                <w:b/>
                <w:sz w:val="26"/>
                <w:szCs w:val="26"/>
              </w:rPr>
              <w:t>KT.BỘ TRƯỞNG</w:t>
            </w:r>
          </w:p>
          <w:p w:rsidR="00000000" w:rsidRDefault="004817BA">
            <w:pPr>
              <w:pStyle w:val="BodyTextIndent2"/>
              <w:keepNext/>
              <w:tabs>
                <w:tab w:val="num" w:pos="0"/>
              </w:tabs>
              <w:ind w:right="-85" w:firstLine="0"/>
              <w:jc w:val="center"/>
              <w:rPr>
                <w:b/>
                <w:sz w:val="26"/>
                <w:szCs w:val="26"/>
              </w:rPr>
            </w:pPr>
            <w:r w:rsidRPr="00AA0B1E">
              <w:rPr>
                <w:b/>
                <w:sz w:val="26"/>
                <w:szCs w:val="26"/>
              </w:rPr>
              <w:t>THỨ TRƯỞNG</w:t>
            </w:r>
          </w:p>
          <w:p w:rsidR="00000000" w:rsidRDefault="00A11383">
            <w:pPr>
              <w:pStyle w:val="BodyTextIndent2"/>
              <w:keepNext/>
              <w:tabs>
                <w:tab w:val="num" w:pos="0"/>
              </w:tabs>
              <w:ind w:right="-85" w:firstLine="0"/>
              <w:jc w:val="center"/>
              <w:rPr>
                <w:b/>
                <w:sz w:val="24"/>
              </w:rPr>
            </w:pPr>
          </w:p>
          <w:p w:rsidR="00000000" w:rsidRDefault="00A11383">
            <w:pPr>
              <w:pStyle w:val="BodyTextIndent2"/>
              <w:keepNext/>
              <w:tabs>
                <w:tab w:val="num" w:pos="0"/>
              </w:tabs>
              <w:ind w:right="-85" w:firstLine="0"/>
              <w:jc w:val="center"/>
              <w:rPr>
                <w:b/>
                <w:szCs w:val="28"/>
              </w:rPr>
            </w:pPr>
          </w:p>
          <w:p w:rsidR="00000000" w:rsidRDefault="00A11383">
            <w:pPr>
              <w:pStyle w:val="BodyTextIndent2"/>
              <w:keepNext/>
              <w:tabs>
                <w:tab w:val="num" w:pos="0"/>
              </w:tabs>
              <w:ind w:right="-85" w:firstLine="0"/>
              <w:jc w:val="center"/>
              <w:rPr>
                <w:b/>
                <w:szCs w:val="28"/>
              </w:rPr>
            </w:pPr>
          </w:p>
          <w:p w:rsidR="00000000" w:rsidRDefault="00A11383">
            <w:pPr>
              <w:pStyle w:val="BodyTextIndent2"/>
              <w:keepNext/>
              <w:tabs>
                <w:tab w:val="num" w:pos="0"/>
              </w:tabs>
              <w:ind w:right="-85" w:firstLine="0"/>
              <w:jc w:val="center"/>
              <w:rPr>
                <w:b/>
                <w:sz w:val="24"/>
              </w:rPr>
            </w:pPr>
          </w:p>
          <w:p w:rsidR="00000000" w:rsidRDefault="00A11383">
            <w:pPr>
              <w:pStyle w:val="BodyTextIndent2"/>
              <w:keepNext/>
              <w:tabs>
                <w:tab w:val="num" w:pos="0"/>
              </w:tabs>
              <w:ind w:right="-85" w:firstLine="0"/>
              <w:jc w:val="center"/>
              <w:rPr>
                <w:b/>
                <w:sz w:val="24"/>
              </w:rPr>
            </w:pPr>
          </w:p>
          <w:p w:rsidR="00000000" w:rsidRDefault="009A4BC1">
            <w:pPr>
              <w:pStyle w:val="BodyTextIndent2"/>
              <w:keepNext/>
              <w:tabs>
                <w:tab w:val="num" w:pos="0"/>
              </w:tabs>
              <w:ind w:right="-85" w:firstLine="0"/>
              <w:jc w:val="center"/>
              <w:rPr>
                <w:b/>
                <w:szCs w:val="28"/>
                <w:lang w:val="pt-BR"/>
              </w:rPr>
            </w:pPr>
            <w:r>
              <w:rPr>
                <w:b/>
                <w:szCs w:val="28"/>
                <w:lang w:val="pt-BR"/>
              </w:rPr>
              <w:t>Bùi Thế Duy</w:t>
            </w:r>
          </w:p>
          <w:p w:rsidR="00000000" w:rsidRDefault="00A11383">
            <w:pPr>
              <w:pStyle w:val="BodyTextIndent2"/>
              <w:keepNext/>
              <w:tabs>
                <w:tab w:val="num" w:pos="0"/>
              </w:tabs>
              <w:ind w:right="-85" w:firstLine="0"/>
              <w:jc w:val="center"/>
              <w:rPr>
                <w:spacing w:val="-6"/>
                <w:sz w:val="24"/>
                <w:szCs w:val="28"/>
              </w:rPr>
            </w:pPr>
          </w:p>
        </w:tc>
      </w:tr>
    </w:tbl>
    <w:p w:rsidR="002C183C" w:rsidRPr="00AA0B1E" w:rsidRDefault="002C183C" w:rsidP="00BB008D">
      <w:pPr>
        <w:keepNext/>
        <w:jc w:val="center"/>
        <w:rPr>
          <w:b/>
          <w:sz w:val="28"/>
          <w:szCs w:val="28"/>
        </w:rPr>
        <w:sectPr w:rsidR="002C183C" w:rsidRPr="00AA0B1E" w:rsidSect="000926D2">
          <w:footerReference w:type="even" r:id="rId6"/>
          <w:footerReference w:type="default" r:id="rId7"/>
          <w:pgSz w:w="11907" w:h="16840" w:code="9"/>
          <w:pgMar w:top="1134" w:right="1134" w:bottom="1134" w:left="1701" w:header="720" w:footer="720" w:gutter="0"/>
          <w:cols w:space="720"/>
          <w:titlePg/>
          <w:docGrid w:linePitch="360"/>
        </w:sectPr>
      </w:pPr>
      <w:r w:rsidRPr="00AA0B1E">
        <w:rPr>
          <w:b/>
          <w:sz w:val="28"/>
          <w:szCs w:val="28"/>
          <w:lang w:val="pt-BR"/>
        </w:rPr>
        <w:t xml:space="preserve">                                                                    </w:t>
      </w:r>
    </w:p>
    <w:p w:rsidR="00A11383" w:rsidRDefault="00A11383">
      <w:pPr>
        <w:keepNext/>
        <w:tabs>
          <w:tab w:val="left" w:pos="11550"/>
        </w:tabs>
      </w:pPr>
    </w:p>
    <w:sectPr w:rsidR="00A11383" w:rsidSect="00607855">
      <w:footerReference w:type="even" r:id="rId8"/>
      <w:footerReference w:type="default" r:id="rId9"/>
      <w:pgSz w:w="16840" w:h="11907" w:orient="landscape" w:code="9"/>
      <w:pgMar w:top="1080" w:right="1138" w:bottom="1080" w:left="763" w:header="720" w:footer="3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383" w:rsidRDefault="00A11383" w:rsidP="009A626B">
      <w:r>
        <w:separator/>
      </w:r>
    </w:p>
  </w:endnote>
  <w:endnote w:type="continuationSeparator" w:id="1">
    <w:p w:rsidR="00A11383" w:rsidRDefault="00A11383" w:rsidP="009A62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4E" w:rsidRDefault="00583E71"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end"/>
    </w:r>
  </w:p>
  <w:p w:rsidR="00D26F4E" w:rsidRDefault="00D26F4E" w:rsidP="00FA07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4E" w:rsidRPr="00BB008D" w:rsidRDefault="00583E71" w:rsidP="00FA076D">
    <w:pPr>
      <w:pStyle w:val="Footer"/>
      <w:framePr w:wrap="around" w:vAnchor="text" w:hAnchor="margin" w:xAlign="right" w:y="1"/>
      <w:rPr>
        <w:rStyle w:val="PageNumber"/>
        <w:sz w:val="28"/>
        <w:szCs w:val="28"/>
      </w:rPr>
    </w:pPr>
    <w:r w:rsidRPr="00583E71">
      <w:rPr>
        <w:rStyle w:val="PageNumber"/>
        <w:sz w:val="28"/>
        <w:szCs w:val="28"/>
      </w:rPr>
      <w:fldChar w:fldCharType="begin"/>
    </w:r>
    <w:r w:rsidRPr="00583E71">
      <w:rPr>
        <w:rStyle w:val="PageNumber"/>
        <w:sz w:val="28"/>
        <w:szCs w:val="28"/>
      </w:rPr>
      <w:instrText xml:space="preserve">PAGE  </w:instrText>
    </w:r>
    <w:r w:rsidRPr="00583E71">
      <w:rPr>
        <w:rStyle w:val="PageNumber"/>
        <w:sz w:val="28"/>
        <w:szCs w:val="28"/>
      </w:rPr>
      <w:fldChar w:fldCharType="separate"/>
    </w:r>
    <w:r w:rsidR="00A05878">
      <w:rPr>
        <w:rStyle w:val="PageNumber"/>
        <w:noProof/>
        <w:sz w:val="28"/>
        <w:szCs w:val="28"/>
      </w:rPr>
      <w:t>2</w:t>
    </w:r>
    <w:r w:rsidRPr="00583E71">
      <w:rPr>
        <w:rStyle w:val="PageNumber"/>
        <w:sz w:val="28"/>
        <w:szCs w:val="28"/>
      </w:rPr>
      <w:fldChar w:fldCharType="end"/>
    </w:r>
  </w:p>
  <w:p w:rsidR="00D26F4E" w:rsidRDefault="00D26F4E" w:rsidP="00FA076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4E" w:rsidRDefault="00583E71"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end"/>
    </w:r>
  </w:p>
  <w:p w:rsidR="00D26F4E" w:rsidRDefault="00D26F4E" w:rsidP="00FA076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4E" w:rsidRDefault="00583E71"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separate"/>
    </w:r>
    <w:r w:rsidR="00C2416B">
      <w:rPr>
        <w:rStyle w:val="PageNumber"/>
        <w:noProof/>
      </w:rPr>
      <w:t>7</w:t>
    </w:r>
    <w:r>
      <w:rPr>
        <w:rStyle w:val="PageNumber"/>
      </w:rPr>
      <w:fldChar w:fldCharType="end"/>
    </w:r>
  </w:p>
  <w:p w:rsidR="00D26F4E" w:rsidRDefault="00D26F4E" w:rsidP="00FA076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383" w:rsidRDefault="00A11383" w:rsidP="009A626B">
      <w:r>
        <w:separator/>
      </w:r>
    </w:p>
  </w:footnote>
  <w:footnote w:type="continuationSeparator" w:id="1">
    <w:p w:rsidR="00A11383" w:rsidRDefault="00A11383" w:rsidP="009A6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C183C"/>
    <w:rsid w:val="00010AAB"/>
    <w:rsid w:val="00012A0F"/>
    <w:rsid w:val="0002066F"/>
    <w:rsid w:val="00033F24"/>
    <w:rsid w:val="000349B1"/>
    <w:rsid w:val="00035DA1"/>
    <w:rsid w:val="00056BC2"/>
    <w:rsid w:val="000635C8"/>
    <w:rsid w:val="0006467D"/>
    <w:rsid w:val="0006649D"/>
    <w:rsid w:val="00071BFF"/>
    <w:rsid w:val="0007254A"/>
    <w:rsid w:val="000759E2"/>
    <w:rsid w:val="0008366A"/>
    <w:rsid w:val="00083AF7"/>
    <w:rsid w:val="00084B1C"/>
    <w:rsid w:val="00085514"/>
    <w:rsid w:val="0009114A"/>
    <w:rsid w:val="000926D2"/>
    <w:rsid w:val="000A15F7"/>
    <w:rsid w:val="000B0067"/>
    <w:rsid w:val="000B0611"/>
    <w:rsid w:val="000B1A4A"/>
    <w:rsid w:val="000B52F1"/>
    <w:rsid w:val="000B5B5A"/>
    <w:rsid w:val="000B79F4"/>
    <w:rsid w:val="000B7D1C"/>
    <w:rsid w:val="000C1DCB"/>
    <w:rsid w:val="000C3620"/>
    <w:rsid w:val="000D1503"/>
    <w:rsid w:val="000D282E"/>
    <w:rsid w:val="000D38BE"/>
    <w:rsid w:val="000E014C"/>
    <w:rsid w:val="000F2C64"/>
    <w:rsid w:val="000F6281"/>
    <w:rsid w:val="000F6C61"/>
    <w:rsid w:val="000F7B38"/>
    <w:rsid w:val="00113DA8"/>
    <w:rsid w:val="001140E8"/>
    <w:rsid w:val="00114B80"/>
    <w:rsid w:val="0011746B"/>
    <w:rsid w:val="00120EC4"/>
    <w:rsid w:val="0012165E"/>
    <w:rsid w:val="001229F9"/>
    <w:rsid w:val="00122EDD"/>
    <w:rsid w:val="00134C7B"/>
    <w:rsid w:val="00135C5F"/>
    <w:rsid w:val="00155AC0"/>
    <w:rsid w:val="001567BC"/>
    <w:rsid w:val="0015778B"/>
    <w:rsid w:val="001710E3"/>
    <w:rsid w:val="00172B7D"/>
    <w:rsid w:val="001742A0"/>
    <w:rsid w:val="0017550B"/>
    <w:rsid w:val="00175818"/>
    <w:rsid w:val="00175F6D"/>
    <w:rsid w:val="001774FA"/>
    <w:rsid w:val="00180958"/>
    <w:rsid w:val="00183520"/>
    <w:rsid w:val="0019554B"/>
    <w:rsid w:val="001A1DDA"/>
    <w:rsid w:val="001A3342"/>
    <w:rsid w:val="001A4571"/>
    <w:rsid w:val="001B2016"/>
    <w:rsid w:val="001C0E77"/>
    <w:rsid w:val="001C1F4A"/>
    <w:rsid w:val="001C35C1"/>
    <w:rsid w:val="001D2659"/>
    <w:rsid w:val="001D72AC"/>
    <w:rsid w:val="001E3593"/>
    <w:rsid w:val="001F1A9E"/>
    <w:rsid w:val="001F1FB7"/>
    <w:rsid w:val="001F40D7"/>
    <w:rsid w:val="001F5519"/>
    <w:rsid w:val="0020229D"/>
    <w:rsid w:val="00206F05"/>
    <w:rsid w:val="00215846"/>
    <w:rsid w:val="00215CE0"/>
    <w:rsid w:val="00217AD4"/>
    <w:rsid w:val="00221AC2"/>
    <w:rsid w:val="0023026B"/>
    <w:rsid w:val="00237878"/>
    <w:rsid w:val="00242ECE"/>
    <w:rsid w:val="002451F4"/>
    <w:rsid w:val="00247254"/>
    <w:rsid w:val="0026765E"/>
    <w:rsid w:val="0027120B"/>
    <w:rsid w:val="00273B46"/>
    <w:rsid w:val="00275101"/>
    <w:rsid w:val="00281B30"/>
    <w:rsid w:val="002843FE"/>
    <w:rsid w:val="00285988"/>
    <w:rsid w:val="002A0D68"/>
    <w:rsid w:val="002A1261"/>
    <w:rsid w:val="002A7A62"/>
    <w:rsid w:val="002B0D66"/>
    <w:rsid w:val="002B4BDA"/>
    <w:rsid w:val="002B7E6E"/>
    <w:rsid w:val="002C183C"/>
    <w:rsid w:val="002C6BED"/>
    <w:rsid w:val="002E4CC3"/>
    <w:rsid w:val="002F15E3"/>
    <w:rsid w:val="002F163F"/>
    <w:rsid w:val="003103E8"/>
    <w:rsid w:val="00314839"/>
    <w:rsid w:val="00315876"/>
    <w:rsid w:val="00321B70"/>
    <w:rsid w:val="00326B23"/>
    <w:rsid w:val="00332F6F"/>
    <w:rsid w:val="00334BE5"/>
    <w:rsid w:val="00343525"/>
    <w:rsid w:val="00345F40"/>
    <w:rsid w:val="00350AD6"/>
    <w:rsid w:val="003615D5"/>
    <w:rsid w:val="00361648"/>
    <w:rsid w:val="003634F8"/>
    <w:rsid w:val="003655B9"/>
    <w:rsid w:val="00385773"/>
    <w:rsid w:val="00392459"/>
    <w:rsid w:val="00394E20"/>
    <w:rsid w:val="003A3E75"/>
    <w:rsid w:val="003A56DF"/>
    <w:rsid w:val="003A5B4E"/>
    <w:rsid w:val="003B17AA"/>
    <w:rsid w:val="003B362B"/>
    <w:rsid w:val="003B4414"/>
    <w:rsid w:val="003B4BD4"/>
    <w:rsid w:val="003B5F8C"/>
    <w:rsid w:val="003C0624"/>
    <w:rsid w:val="003C40F1"/>
    <w:rsid w:val="003D7592"/>
    <w:rsid w:val="003E69BE"/>
    <w:rsid w:val="003E6F61"/>
    <w:rsid w:val="003F7A26"/>
    <w:rsid w:val="00401064"/>
    <w:rsid w:val="004065D9"/>
    <w:rsid w:val="00407580"/>
    <w:rsid w:val="004155E1"/>
    <w:rsid w:val="0044469B"/>
    <w:rsid w:val="00451A1E"/>
    <w:rsid w:val="00452477"/>
    <w:rsid w:val="00452496"/>
    <w:rsid w:val="004537D1"/>
    <w:rsid w:val="00454530"/>
    <w:rsid w:val="00456968"/>
    <w:rsid w:val="00462E3F"/>
    <w:rsid w:val="00466351"/>
    <w:rsid w:val="00466A13"/>
    <w:rsid w:val="00470498"/>
    <w:rsid w:val="00471AD1"/>
    <w:rsid w:val="00474D54"/>
    <w:rsid w:val="004817BA"/>
    <w:rsid w:val="00483868"/>
    <w:rsid w:val="00486866"/>
    <w:rsid w:val="0049325A"/>
    <w:rsid w:val="004A0A0D"/>
    <w:rsid w:val="004A0FD0"/>
    <w:rsid w:val="004A1793"/>
    <w:rsid w:val="004A6F0F"/>
    <w:rsid w:val="004A7167"/>
    <w:rsid w:val="004A750C"/>
    <w:rsid w:val="004B02E7"/>
    <w:rsid w:val="004B0953"/>
    <w:rsid w:val="004B5EDE"/>
    <w:rsid w:val="004B745E"/>
    <w:rsid w:val="004C54F5"/>
    <w:rsid w:val="004C627B"/>
    <w:rsid w:val="004E2EFE"/>
    <w:rsid w:val="004E493E"/>
    <w:rsid w:val="004F38EB"/>
    <w:rsid w:val="004F5EAE"/>
    <w:rsid w:val="00504FC4"/>
    <w:rsid w:val="0051704B"/>
    <w:rsid w:val="00522297"/>
    <w:rsid w:val="00522468"/>
    <w:rsid w:val="00524284"/>
    <w:rsid w:val="00527980"/>
    <w:rsid w:val="005363F5"/>
    <w:rsid w:val="00536422"/>
    <w:rsid w:val="0054314D"/>
    <w:rsid w:val="00543B5B"/>
    <w:rsid w:val="00543D6A"/>
    <w:rsid w:val="00560F6F"/>
    <w:rsid w:val="005638A4"/>
    <w:rsid w:val="00565176"/>
    <w:rsid w:val="0056628A"/>
    <w:rsid w:val="00567383"/>
    <w:rsid w:val="00570B17"/>
    <w:rsid w:val="00571100"/>
    <w:rsid w:val="00576DD5"/>
    <w:rsid w:val="00580085"/>
    <w:rsid w:val="00583E71"/>
    <w:rsid w:val="00586BBF"/>
    <w:rsid w:val="00590F16"/>
    <w:rsid w:val="00591443"/>
    <w:rsid w:val="00593D5C"/>
    <w:rsid w:val="005945A6"/>
    <w:rsid w:val="005A1C9F"/>
    <w:rsid w:val="005A2160"/>
    <w:rsid w:val="005A41BC"/>
    <w:rsid w:val="005A47BB"/>
    <w:rsid w:val="005A55A5"/>
    <w:rsid w:val="005B0750"/>
    <w:rsid w:val="005B2697"/>
    <w:rsid w:val="005D31DC"/>
    <w:rsid w:val="005D626F"/>
    <w:rsid w:val="005E5A36"/>
    <w:rsid w:val="005F179E"/>
    <w:rsid w:val="005F1E87"/>
    <w:rsid w:val="005F3BFA"/>
    <w:rsid w:val="005F4287"/>
    <w:rsid w:val="005F5EA1"/>
    <w:rsid w:val="005F627B"/>
    <w:rsid w:val="00607855"/>
    <w:rsid w:val="006141A9"/>
    <w:rsid w:val="0062603A"/>
    <w:rsid w:val="00630C1E"/>
    <w:rsid w:val="00633BC7"/>
    <w:rsid w:val="0064025C"/>
    <w:rsid w:val="00640363"/>
    <w:rsid w:val="00647D42"/>
    <w:rsid w:val="00651B92"/>
    <w:rsid w:val="006631E9"/>
    <w:rsid w:val="00664982"/>
    <w:rsid w:val="00671CC6"/>
    <w:rsid w:val="00671D2B"/>
    <w:rsid w:val="00676E1C"/>
    <w:rsid w:val="00680DA7"/>
    <w:rsid w:val="006953F0"/>
    <w:rsid w:val="00697808"/>
    <w:rsid w:val="006A06CD"/>
    <w:rsid w:val="006A645D"/>
    <w:rsid w:val="006A6BC9"/>
    <w:rsid w:val="006B17C4"/>
    <w:rsid w:val="006B22D8"/>
    <w:rsid w:val="006B3499"/>
    <w:rsid w:val="006B599F"/>
    <w:rsid w:val="006B5EFB"/>
    <w:rsid w:val="006B6D60"/>
    <w:rsid w:val="006C27B1"/>
    <w:rsid w:val="006C4A28"/>
    <w:rsid w:val="006D24D6"/>
    <w:rsid w:val="006D3A67"/>
    <w:rsid w:val="006D3D72"/>
    <w:rsid w:val="006E0B09"/>
    <w:rsid w:val="006E393D"/>
    <w:rsid w:val="006E41FC"/>
    <w:rsid w:val="006F1150"/>
    <w:rsid w:val="00704061"/>
    <w:rsid w:val="00704447"/>
    <w:rsid w:val="00710D8F"/>
    <w:rsid w:val="00713AB4"/>
    <w:rsid w:val="00723207"/>
    <w:rsid w:val="00727FD3"/>
    <w:rsid w:val="0073017E"/>
    <w:rsid w:val="007332B4"/>
    <w:rsid w:val="00737BDA"/>
    <w:rsid w:val="00737D40"/>
    <w:rsid w:val="007471E2"/>
    <w:rsid w:val="007543F7"/>
    <w:rsid w:val="00756051"/>
    <w:rsid w:val="00757ECB"/>
    <w:rsid w:val="00760FA1"/>
    <w:rsid w:val="007619EC"/>
    <w:rsid w:val="00766182"/>
    <w:rsid w:val="007928B5"/>
    <w:rsid w:val="007B07A7"/>
    <w:rsid w:val="007B74EF"/>
    <w:rsid w:val="007D34CA"/>
    <w:rsid w:val="007E03C9"/>
    <w:rsid w:val="007E07AC"/>
    <w:rsid w:val="007E3F12"/>
    <w:rsid w:val="007E5C42"/>
    <w:rsid w:val="007F2E97"/>
    <w:rsid w:val="007F6F0C"/>
    <w:rsid w:val="00800626"/>
    <w:rsid w:val="008042C5"/>
    <w:rsid w:val="00805060"/>
    <w:rsid w:val="00810E54"/>
    <w:rsid w:val="00816C2C"/>
    <w:rsid w:val="0081777E"/>
    <w:rsid w:val="0082120A"/>
    <w:rsid w:val="008378FE"/>
    <w:rsid w:val="00842DCF"/>
    <w:rsid w:val="008449ED"/>
    <w:rsid w:val="00846E27"/>
    <w:rsid w:val="00854054"/>
    <w:rsid w:val="00864AEF"/>
    <w:rsid w:val="00865659"/>
    <w:rsid w:val="00865DC3"/>
    <w:rsid w:val="0086713D"/>
    <w:rsid w:val="008747DB"/>
    <w:rsid w:val="00885110"/>
    <w:rsid w:val="008879CA"/>
    <w:rsid w:val="00891E29"/>
    <w:rsid w:val="008A46AA"/>
    <w:rsid w:val="008A65F8"/>
    <w:rsid w:val="008A6A33"/>
    <w:rsid w:val="008A6F2C"/>
    <w:rsid w:val="008B242A"/>
    <w:rsid w:val="008C185A"/>
    <w:rsid w:val="008C4B0B"/>
    <w:rsid w:val="008D11E4"/>
    <w:rsid w:val="008D31E0"/>
    <w:rsid w:val="008D4F29"/>
    <w:rsid w:val="00901171"/>
    <w:rsid w:val="00901FFF"/>
    <w:rsid w:val="00903181"/>
    <w:rsid w:val="00910350"/>
    <w:rsid w:val="00910B4A"/>
    <w:rsid w:val="0091107C"/>
    <w:rsid w:val="0092317F"/>
    <w:rsid w:val="00924596"/>
    <w:rsid w:val="00925030"/>
    <w:rsid w:val="00940734"/>
    <w:rsid w:val="00941DEC"/>
    <w:rsid w:val="00942B3E"/>
    <w:rsid w:val="0094327A"/>
    <w:rsid w:val="009437A5"/>
    <w:rsid w:val="0094559F"/>
    <w:rsid w:val="00947031"/>
    <w:rsid w:val="009500C1"/>
    <w:rsid w:val="00952F3B"/>
    <w:rsid w:val="009560D1"/>
    <w:rsid w:val="0095666D"/>
    <w:rsid w:val="009576A1"/>
    <w:rsid w:val="00966337"/>
    <w:rsid w:val="00977819"/>
    <w:rsid w:val="00980F55"/>
    <w:rsid w:val="00993107"/>
    <w:rsid w:val="00993D80"/>
    <w:rsid w:val="00995EB6"/>
    <w:rsid w:val="009961F6"/>
    <w:rsid w:val="009A3134"/>
    <w:rsid w:val="009A4BC1"/>
    <w:rsid w:val="009A626B"/>
    <w:rsid w:val="009A65EF"/>
    <w:rsid w:val="009B2D72"/>
    <w:rsid w:val="009C25E7"/>
    <w:rsid w:val="009C274B"/>
    <w:rsid w:val="009E5C44"/>
    <w:rsid w:val="009E60CB"/>
    <w:rsid w:val="009F057B"/>
    <w:rsid w:val="009F25B0"/>
    <w:rsid w:val="009F266E"/>
    <w:rsid w:val="009F3274"/>
    <w:rsid w:val="009F3539"/>
    <w:rsid w:val="00A05878"/>
    <w:rsid w:val="00A05BE5"/>
    <w:rsid w:val="00A11383"/>
    <w:rsid w:val="00A12B59"/>
    <w:rsid w:val="00A13778"/>
    <w:rsid w:val="00A1729C"/>
    <w:rsid w:val="00A2761B"/>
    <w:rsid w:val="00A3151D"/>
    <w:rsid w:val="00A3345C"/>
    <w:rsid w:val="00A35465"/>
    <w:rsid w:val="00A371DE"/>
    <w:rsid w:val="00A37332"/>
    <w:rsid w:val="00A416EE"/>
    <w:rsid w:val="00A46520"/>
    <w:rsid w:val="00A46C36"/>
    <w:rsid w:val="00A527AD"/>
    <w:rsid w:val="00A537EC"/>
    <w:rsid w:val="00A66C72"/>
    <w:rsid w:val="00A71298"/>
    <w:rsid w:val="00A75385"/>
    <w:rsid w:val="00A75590"/>
    <w:rsid w:val="00A76B0B"/>
    <w:rsid w:val="00A77522"/>
    <w:rsid w:val="00A857F3"/>
    <w:rsid w:val="00AA0B1E"/>
    <w:rsid w:val="00AA2052"/>
    <w:rsid w:val="00AA232B"/>
    <w:rsid w:val="00AA271F"/>
    <w:rsid w:val="00AA29F4"/>
    <w:rsid w:val="00AC08BD"/>
    <w:rsid w:val="00AC4D0D"/>
    <w:rsid w:val="00AC53B4"/>
    <w:rsid w:val="00AD523F"/>
    <w:rsid w:val="00AE00FB"/>
    <w:rsid w:val="00AE2FC6"/>
    <w:rsid w:val="00AF15E7"/>
    <w:rsid w:val="00AF1F67"/>
    <w:rsid w:val="00B00280"/>
    <w:rsid w:val="00B01F5D"/>
    <w:rsid w:val="00B02F64"/>
    <w:rsid w:val="00B10699"/>
    <w:rsid w:val="00B1097A"/>
    <w:rsid w:val="00B12345"/>
    <w:rsid w:val="00B14964"/>
    <w:rsid w:val="00B166ED"/>
    <w:rsid w:val="00B16B32"/>
    <w:rsid w:val="00B16EE8"/>
    <w:rsid w:val="00B17363"/>
    <w:rsid w:val="00B27C97"/>
    <w:rsid w:val="00B34A6C"/>
    <w:rsid w:val="00B3714F"/>
    <w:rsid w:val="00B4561B"/>
    <w:rsid w:val="00B47EAC"/>
    <w:rsid w:val="00B52598"/>
    <w:rsid w:val="00B5568F"/>
    <w:rsid w:val="00B57612"/>
    <w:rsid w:val="00B64994"/>
    <w:rsid w:val="00B752F0"/>
    <w:rsid w:val="00B818F8"/>
    <w:rsid w:val="00B82DD1"/>
    <w:rsid w:val="00B85B22"/>
    <w:rsid w:val="00B95A4D"/>
    <w:rsid w:val="00BA114D"/>
    <w:rsid w:val="00BB008D"/>
    <w:rsid w:val="00BC3ADF"/>
    <w:rsid w:val="00BD123D"/>
    <w:rsid w:val="00BD3FBA"/>
    <w:rsid w:val="00BE0389"/>
    <w:rsid w:val="00BE05F6"/>
    <w:rsid w:val="00BE0CE6"/>
    <w:rsid w:val="00BE1417"/>
    <w:rsid w:val="00BE1ABF"/>
    <w:rsid w:val="00BE49D9"/>
    <w:rsid w:val="00C036FC"/>
    <w:rsid w:val="00C03FE1"/>
    <w:rsid w:val="00C06681"/>
    <w:rsid w:val="00C1508A"/>
    <w:rsid w:val="00C2001F"/>
    <w:rsid w:val="00C2416B"/>
    <w:rsid w:val="00C26BDE"/>
    <w:rsid w:val="00C311ED"/>
    <w:rsid w:val="00C3393F"/>
    <w:rsid w:val="00C33A4E"/>
    <w:rsid w:val="00C359EA"/>
    <w:rsid w:val="00C43B9A"/>
    <w:rsid w:val="00C43D20"/>
    <w:rsid w:val="00C43DE0"/>
    <w:rsid w:val="00C45DFB"/>
    <w:rsid w:val="00C50AD7"/>
    <w:rsid w:val="00C51D57"/>
    <w:rsid w:val="00C6250D"/>
    <w:rsid w:val="00C6425F"/>
    <w:rsid w:val="00C643F6"/>
    <w:rsid w:val="00C64426"/>
    <w:rsid w:val="00C76301"/>
    <w:rsid w:val="00C771E9"/>
    <w:rsid w:val="00C772D5"/>
    <w:rsid w:val="00C801BC"/>
    <w:rsid w:val="00C80D18"/>
    <w:rsid w:val="00C8273C"/>
    <w:rsid w:val="00C83587"/>
    <w:rsid w:val="00C84A0F"/>
    <w:rsid w:val="00C9730D"/>
    <w:rsid w:val="00CA468E"/>
    <w:rsid w:val="00CB00F4"/>
    <w:rsid w:val="00CB62F1"/>
    <w:rsid w:val="00CC712A"/>
    <w:rsid w:val="00CC7EC6"/>
    <w:rsid w:val="00CD2333"/>
    <w:rsid w:val="00CD6CA0"/>
    <w:rsid w:val="00CE2359"/>
    <w:rsid w:val="00CE71D4"/>
    <w:rsid w:val="00CF72E6"/>
    <w:rsid w:val="00D005C9"/>
    <w:rsid w:val="00D0231A"/>
    <w:rsid w:val="00D05B7D"/>
    <w:rsid w:val="00D07792"/>
    <w:rsid w:val="00D1268B"/>
    <w:rsid w:val="00D20790"/>
    <w:rsid w:val="00D22E05"/>
    <w:rsid w:val="00D25518"/>
    <w:rsid w:val="00D26F4E"/>
    <w:rsid w:val="00D31F8C"/>
    <w:rsid w:val="00D340E8"/>
    <w:rsid w:val="00D36FC2"/>
    <w:rsid w:val="00D416B2"/>
    <w:rsid w:val="00D43D7E"/>
    <w:rsid w:val="00D4710F"/>
    <w:rsid w:val="00D52E1F"/>
    <w:rsid w:val="00D64146"/>
    <w:rsid w:val="00D745AA"/>
    <w:rsid w:val="00D7627A"/>
    <w:rsid w:val="00D85AAD"/>
    <w:rsid w:val="00D86A6C"/>
    <w:rsid w:val="00DA2BB1"/>
    <w:rsid w:val="00DA5DE0"/>
    <w:rsid w:val="00DA6916"/>
    <w:rsid w:val="00DB520D"/>
    <w:rsid w:val="00DB61D5"/>
    <w:rsid w:val="00DC01C8"/>
    <w:rsid w:val="00DE15E1"/>
    <w:rsid w:val="00DE5D33"/>
    <w:rsid w:val="00E03B8A"/>
    <w:rsid w:val="00E047DA"/>
    <w:rsid w:val="00E067E1"/>
    <w:rsid w:val="00E10053"/>
    <w:rsid w:val="00E12761"/>
    <w:rsid w:val="00E153C1"/>
    <w:rsid w:val="00E17A72"/>
    <w:rsid w:val="00E21002"/>
    <w:rsid w:val="00E27F5D"/>
    <w:rsid w:val="00E3066B"/>
    <w:rsid w:val="00E331C5"/>
    <w:rsid w:val="00E34744"/>
    <w:rsid w:val="00E35DE0"/>
    <w:rsid w:val="00E40046"/>
    <w:rsid w:val="00E43353"/>
    <w:rsid w:val="00E565D1"/>
    <w:rsid w:val="00E672EB"/>
    <w:rsid w:val="00E71232"/>
    <w:rsid w:val="00E73A72"/>
    <w:rsid w:val="00E7644C"/>
    <w:rsid w:val="00E8301E"/>
    <w:rsid w:val="00E90E61"/>
    <w:rsid w:val="00E920FF"/>
    <w:rsid w:val="00E924FE"/>
    <w:rsid w:val="00E94CC0"/>
    <w:rsid w:val="00E95673"/>
    <w:rsid w:val="00E96C00"/>
    <w:rsid w:val="00EA2C48"/>
    <w:rsid w:val="00EA7B2E"/>
    <w:rsid w:val="00EB2002"/>
    <w:rsid w:val="00EB482F"/>
    <w:rsid w:val="00EB509E"/>
    <w:rsid w:val="00EC5E3F"/>
    <w:rsid w:val="00EC63F5"/>
    <w:rsid w:val="00ED4784"/>
    <w:rsid w:val="00EE0448"/>
    <w:rsid w:val="00EE1D18"/>
    <w:rsid w:val="00EE3AFA"/>
    <w:rsid w:val="00EE401E"/>
    <w:rsid w:val="00EE79CE"/>
    <w:rsid w:val="00EF53C3"/>
    <w:rsid w:val="00EF6EAA"/>
    <w:rsid w:val="00EF702D"/>
    <w:rsid w:val="00F02C6D"/>
    <w:rsid w:val="00F10BAE"/>
    <w:rsid w:val="00F15A8F"/>
    <w:rsid w:val="00F176A1"/>
    <w:rsid w:val="00F17ED4"/>
    <w:rsid w:val="00F21D79"/>
    <w:rsid w:val="00F237F6"/>
    <w:rsid w:val="00F261CC"/>
    <w:rsid w:val="00F319E6"/>
    <w:rsid w:val="00F32B72"/>
    <w:rsid w:val="00F46837"/>
    <w:rsid w:val="00F50D90"/>
    <w:rsid w:val="00F511B8"/>
    <w:rsid w:val="00F7657A"/>
    <w:rsid w:val="00F87AE3"/>
    <w:rsid w:val="00F91F96"/>
    <w:rsid w:val="00F95239"/>
    <w:rsid w:val="00FA076D"/>
    <w:rsid w:val="00FA30A3"/>
    <w:rsid w:val="00FA541C"/>
    <w:rsid w:val="00FB5AF8"/>
    <w:rsid w:val="00FD0F4E"/>
    <w:rsid w:val="00FE0F2E"/>
    <w:rsid w:val="00FE3978"/>
    <w:rsid w:val="00FE591C"/>
    <w:rsid w:val="00FE6669"/>
    <w:rsid w:val="00FF6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C183C"/>
    <w:pPr>
      <w:keepNext/>
      <w:jc w:val="center"/>
      <w:outlineLvl w:val="0"/>
    </w:pPr>
    <w:rPr>
      <w:rFonts w:eastAsia="Arial Unicode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83C"/>
    <w:rPr>
      <w:rFonts w:ascii="Times New Roman" w:eastAsia="Arial Unicode MS" w:hAnsi="Times New Roman" w:cs="Times New Roman"/>
      <w:b/>
      <w:bCs/>
      <w:sz w:val="26"/>
      <w:szCs w:val="26"/>
      <w:lang w:val="en-US"/>
    </w:rPr>
  </w:style>
  <w:style w:type="paragraph" w:customStyle="1" w:styleId="normal0">
    <w:name w:val="normal"/>
    <w:basedOn w:val="Normal"/>
    <w:rsid w:val="002C183C"/>
    <w:pPr>
      <w:spacing w:line="240" w:lineRule="atLeast"/>
    </w:pPr>
    <w:rPr>
      <w:rFonts w:eastAsia="SimSun"/>
      <w:lang w:eastAsia="zh-CN"/>
    </w:rPr>
  </w:style>
  <w:style w:type="paragraph" w:customStyle="1" w:styleId="Char">
    <w:name w:val="Char"/>
    <w:basedOn w:val="Normal"/>
    <w:rsid w:val="002C183C"/>
    <w:pPr>
      <w:spacing w:beforeLines="40"/>
    </w:pPr>
    <w:rPr>
      <w:rFonts w:ascii="Arial" w:hAnsi="Arial"/>
      <w:sz w:val="22"/>
      <w:szCs w:val="20"/>
      <w:lang w:val="en-AU"/>
    </w:rPr>
  </w:style>
  <w:style w:type="paragraph" w:styleId="Footer">
    <w:name w:val="footer"/>
    <w:basedOn w:val="Normal"/>
    <w:link w:val="FooterChar"/>
    <w:rsid w:val="002C183C"/>
    <w:pPr>
      <w:tabs>
        <w:tab w:val="center" w:pos="4320"/>
        <w:tab w:val="right" w:pos="8640"/>
      </w:tabs>
    </w:pPr>
  </w:style>
  <w:style w:type="character" w:customStyle="1" w:styleId="FooterChar">
    <w:name w:val="Footer Char"/>
    <w:basedOn w:val="DefaultParagraphFont"/>
    <w:link w:val="Footer"/>
    <w:rsid w:val="002C183C"/>
    <w:rPr>
      <w:rFonts w:ascii="Times New Roman" w:eastAsia="Times New Roman" w:hAnsi="Times New Roman" w:cs="Times New Roman"/>
      <w:sz w:val="24"/>
      <w:szCs w:val="24"/>
      <w:lang w:val="en-US"/>
    </w:rPr>
  </w:style>
  <w:style w:type="character" w:styleId="PageNumber">
    <w:name w:val="page number"/>
    <w:basedOn w:val="DefaultParagraphFont"/>
    <w:rsid w:val="002C183C"/>
  </w:style>
  <w:style w:type="paragraph" w:styleId="Header">
    <w:name w:val="header"/>
    <w:basedOn w:val="Normal"/>
    <w:link w:val="HeaderChar"/>
    <w:rsid w:val="002C183C"/>
    <w:pPr>
      <w:tabs>
        <w:tab w:val="center" w:pos="4320"/>
        <w:tab w:val="right" w:pos="8640"/>
      </w:tabs>
    </w:pPr>
  </w:style>
  <w:style w:type="character" w:customStyle="1" w:styleId="HeaderChar">
    <w:name w:val="Header Char"/>
    <w:basedOn w:val="DefaultParagraphFont"/>
    <w:link w:val="Header"/>
    <w:rsid w:val="002C183C"/>
    <w:rPr>
      <w:rFonts w:ascii="Times New Roman" w:eastAsia="Times New Roman" w:hAnsi="Times New Roman" w:cs="Times New Roman"/>
      <w:sz w:val="24"/>
      <w:szCs w:val="24"/>
      <w:lang w:val="en-US"/>
    </w:rPr>
  </w:style>
  <w:style w:type="paragraph" w:customStyle="1" w:styleId="CharCharChar1Char">
    <w:name w:val="Char Char Char1 Char"/>
    <w:basedOn w:val="Normal"/>
    <w:rsid w:val="002C183C"/>
    <w:pPr>
      <w:spacing w:after="160" w:line="240" w:lineRule="exact"/>
    </w:pPr>
    <w:rPr>
      <w:rFonts w:ascii="Verdana" w:hAnsi="Verdana"/>
      <w:sz w:val="20"/>
      <w:szCs w:val="20"/>
    </w:rPr>
  </w:style>
  <w:style w:type="character" w:styleId="Hyperlink">
    <w:name w:val="Hyperlink"/>
    <w:basedOn w:val="DefaultParagraphFont"/>
    <w:rsid w:val="002C183C"/>
    <w:rPr>
      <w:color w:val="0000FF"/>
      <w:u w:val="single"/>
    </w:rPr>
  </w:style>
  <w:style w:type="paragraph" w:styleId="BodyTextIndent2">
    <w:name w:val="Body Text Indent 2"/>
    <w:basedOn w:val="Normal"/>
    <w:link w:val="BodyTextIndent2Char"/>
    <w:rsid w:val="00C43B9A"/>
    <w:pPr>
      <w:ind w:firstLine="720"/>
      <w:jc w:val="both"/>
    </w:pPr>
    <w:rPr>
      <w:sz w:val="28"/>
      <w:szCs w:val="20"/>
      <w:lang w:eastAsia="zh-CN"/>
    </w:rPr>
  </w:style>
  <w:style w:type="character" w:customStyle="1" w:styleId="BodyTextIndent2Char">
    <w:name w:val="Body Text Indent 2 Char"/>
    <w:basedOn w:val="DefaultParagraphFont"/>
    <w:link w:val="BodyTextIndent2"/>
    <w:rsid w:val="00C43B9A"/>
    <w:rPr>
      <w:rFonts w:ascii="Times New Roman" w:eastAsia="Times New Roman" w:hAnsi="Times New Roman"/>
      <w:sz w:val="28"/>
      <w:lang w:eastAsia="zh-CN"/>
    </w:rPr>
  </w:style>
  <w:style w:type="character" w:customStyle="1" w:styleId="normalcharchar">
    <w:name w:val="normal____char__char"/>
    <w:basedOn w:val="DefaultParagraphFont"/>
    <w:rsid w:val="00DB61D5"/>
  </w:style>
  <w:style w:type="paragraph" w:styleId="BalloonText">
    <w:name w:val="Balloon Text"/>
    <w:basedOn w:val="Normal"/>
    <w:link w:val="BalloonTextChar"/>
    <w:uiPriority w:val="99"/>
    <w:semiHidden/>
    <w:unhideWhenUsed/>
    <w:rsid w:val="000926D2"/>
    <w:rPr>
      <w:rFonts w:ascii="Tahoma" w:hAnsi="Tahoma" w:cs="Tahoma"/>
      <w:sz w:val="16"/>
      <w:szCs w:val="16"/>
    </w:rPr>
  </w:style>
  <w:style w:type="character" w:customStyle="1" w:styleId="BalloonTextChar">
    <w:name w:val="Balloon Text Char"/>
    <w:basedOn w:val="DefaultParagraphFont"/>
    <w:link w:val="BalloonText"/>
    <w:uiPriority w:val="99"/>
    <w:semiHidden/>
    <w:rsid w:val="000926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MyCompany</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huongcchc.vp</dc:creator>
  <cp:lastModifiedBy>Welcome</cp:lastModifiedBy>
  <cp:revision>5</cp:revision>
  <cp:lastPrinted>2018-01-09T10:14:00Z</cp:lastPrinted>
  <dcterms:created xsi:type="dcterms:W3CDTF">2018-11-27T08:17:00Z</dcterms:created>
  <dcterms:modified xsi:type="dcterms:W3CDTF">2018-11-29T03:47:00Z</dcterms:modified>
</cp:coreProperties>
</file>